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CFC" w:rsidRDefault="00E23D2D" w:rsidP="003C5BF0">
      <w:pPr>
        <w:tabs>
          <w:tab w:val="left" w:pos="975"/>
          <w:tab w:val="center" w:pos="4677"/>
        </w:tabs>
        <w:jc w:val="left"/>
        <w:rPr>
          <w:sz w:val="24"/>
          <w:szCs w:val="24"/>
        </w:rPr>
      </w:pPr>
      <w:r>
        <w:rPr>
          <w:noProof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480.1pt;height:674.8pt;z-index:251660288;mso-position-horizontal:left">
            <v:imagedata r:id="rId8" o:title=""/>
            <w10:wrap type="square" side="right"/>
          </v:shape>
          <o:OLEObject Type="Embed" ProgID="Word.Document.12" ShapeID="_x0000_s1026" DrawAspect="Content" ObjectID="_1756995063" r:id="rId9">
            <o:FieldCodes>\s</o:FieldCodes>
          </o:OLEObject>
        </w:object>
      </w:r>
      <w:r w:rsidR="00CA4E92">
        <w:rPr>
          <w:sz w:val="24"/>
          <w:szCs w:val="24"/>
        </w:rPr>
        <w:br w:type="textWrapping" w:clear="all"/>
      </w:r>
    </w:p>
    <w:p w:rsidR="00B45521" w:rsidRPr="00BB1509" w:rsidRDefault="00B45521" w:rsidP="00B45521">
      <w:pPr>
        <w:pStyle w:val="1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510549386"/>
      <w:r w:rsidRPr="00BB1509">
        <w:rPr>
          <w:rFonts w:ascii="Times New Roman" w:hAnsi="Times New Roman" w:cs="Times New Roman"/>
          <w:color w:val="auto"/>
          <w:sz w:val="24"/>
          <w:szCs w:val="24"/>
        </w:rPr>
        <w:lastRenderedPageBreak/>
        <w:t>Пояснительная записка</w:t>
      </w:r>
      <w:bookmarkEnd w:id="0"/>
    </w:p>
    <w:p w:rsidR="00B45521" w:rsidRPr="00BB1509" w:rsidRDefault="00B45521" w:rsidP="00B45521">
      <w:pPr>
        <w:pStyle w:val="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510549387"/>
      <w:r w:rsidRPr="00BB1509">
        <w:rPr>
          <w:rFonts w:ascii="Times New Roman" w:hAnsi="Times New Roman" w:cs="Times New Roman"/>
          <w:color w:val="auto"/>
          <w:sz w:val="24"/>
          <w:szCs w:val="24"/>
        </w:rPr>
        <w:t>Цели и  задачи, решаемые при реализации рабочей программы</w:t>
      </w:r>
      <w:bookmarkEnd w:id="1"/>
    </w:p>
    <w:p w:rsidR="00B45521" w:rsidRPr="00BB1509" w:rsidRDefault="00B45521" w:rsidP="00B45521">
      <w:pPr>
        <w:spacing w:after="0" w:line="360" w:lineRule="auto"/>
        <w:ind w:firstLine="709"/>
        <w:jc w:val="both"/>
        <w:rPr>
          <w:sz w:val="24"/>
          <w:szCs w:val="24"/>
        </w:rPr>
      </w:pPr>
      <w:r w:rsidRPr="00BB1509">
        <w:rPr>
          <w:bCs/>
          <w:sz w:val="24"/>
          <w:szCs w:val="24"/>
        </w:rPr>
        <w:t xml:space="preserve">Преподавание  физической культуры направлено на  </w:t>
      </w:r>
      <w:r w:rsidRPr="00BB1509">
        <w:rPr>
          <w:sz w:val="24"/>
          <w:szCs w:val="24"/>
        </w:rPr>
        <w:t xml:space="preserve">формирование разносторонней, 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</w:t>
      </w:r>
    </w:p>
    <w:p w:rsidR="00B45521" w:rsidRPr="00BB1509" w:rsidRDefault="00B45521" w:rsidP="00B45521">
      <w:pPr>
        <w:pStyle w:val="a5"/>
        <w:spacing w:before="0" w:beforeAutospacing="0" w:after="0" w:afterAutospacing="0" w:line="360" w:lineRule="auto"/>
        <w:ind w:firstLine="709"/>
        <w:jc w:val="both"/>
        <w:rPr>
          <w:rFonts w:eastAsia="Calibri"/>
          <w:lang w:eastAsia="en-US"/>
        </w:rPr>
      </w:pPr>
      <w:r w:rsidRPr="00BB1509">
        <w:rPr>
          <w:rFonts w:eastAsia="Calibri"/>
          <w:b/>
          <w:lang w:eastAsia="en-US"/>
        </w:rPr>
        <w:t>Целью </w:t>
      </w:r>
      <w:r w:rsidRPr="00BB1509">
        <w:rPr>
          <w:rFonts w:eastAsia="Calibri"/>
          <w:lang w:eastAsia="en-US"/>
        </w:rPr>
        <w:t xml:space="preserve">учебной программы для обучающихся </w:t>
      </w:r>
      <w:r w:rsidR="00691071">
        <w:rPr>
          <w:rFonts w:eastAsia="Calibri"/>
          <w:lang w:eastAsia="en-US"/>
        </w:rPr>
        <w:t>10-11</w:t>
      </w:r>
      <w:r w:rsidRPr="00BB1509">
        <w:rPr>
          <w:rFonts w:eastAsia="Calibri"/>
          <w:lang w:eastAsia="en-US"/>
        </w:rPr>
        <w:t xml:space="preserve"> классов на основе элементов волейбола является формирование разносторонне физически развитой личности, готовой к активной творческой самореализации в пространстве общечеловеческой культуры, оптимизации трудовой деятельности, умеющей использовать ценности физической культуры и в частности средств волейбола для укрепления и сохранения собственного здоровья, организации активного отдыха. </w:t>
      </w:r>
    </w:p>
    <w:p w:rsidR="00B45521" w:rsidRPr="00BB1509" w:rsidRDefault="00B45521" w:rsidP="00B45521">
      <w:pPr>
        <w:pStyle w:val="a5"/>
        <w:spacing w:before="0" w:beforeAutospacing="0" w:after="0" w:afterAutospacing="0" w:line="360" w:lineRule="auto"/>
        <w:ind w:firstLine="709"/>
        <w:jc w:val="both"/>
        <w:rPr>
          <w:rFonts w:eastAsia="Calibri"/>
          <w:lang w:eastAsia="en-US"/>
        </w:rPr>
      </w:pPr>
      <w:r w:rsidRPr="00BB1509">
        <w:rPr>
          <w:rFonts w:eastAsia="Calibri"/>
          <w:lang w:eastAsia="en-US"/>
        </w:rPr>
        <w:t xml:space="preserve">Реализация цели учебной программы соотносится с решением поставленных образовательных </w:t>
      </w:r>
      <w:r w:rsidRPr="00BB1509">
        <w:rPr>
          <w:rFonts w:eastAsia="Calibri"/>
          <w:b/>
          <w:lang w:eastAsia="en-US"/>
        </w:rPr>
        <w:t>задач:</w:t>
      </w:r>
    </w:p>
    <w:p w:rsidR="00B45521" w:rsidRPr="00BB1509" w:rsidRDefault="00B45521" w:rsidP="00B45521">
      <w:pPr>
        <w:spacing w:after="0" w:line="360" w:lineRule="auto"/>
        <w:ind w:firstLine="709"/>
        <w:jc w:val="both"/>
        <w:rPr>
          <w:sz w:val="24"/>
          <w:szCs w:val="24"/>
        </w:rPr>
      </w:pPr>
      <w:r w:rsidRPr="00BB1509">
        <w:rPr>
          <w:color w:val="000000"/>
          <w:sz w:val="24"/>
          <w:szCs w:val="24"/>
        </w:rPr>
        <w:t>-укреплять  здоровье, развить основные физические  качества и повысить функциональные возможности организма;</w:t>
      </w:r>
    </w:p>
    <w:p w:rsidR="00B45521" w:rsidRPr="00BB1509" w:rsidRDefault="00B45521" w:rsidP="00B45521">
      <w:pPr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 w:rsidRPr="00BB1509">
        <w:rPr>
          <w:color w:val="000000"/>
          <w:sz w:val="24"/>
          <w:szCs w:val="24"/>
        </w:rPr>
        <w:t>-сформировать  основы знаний о личной гигиене и самоконтроле;</w:t>
      </w:r>
    </w:p>
    <w:p w:rsidR="00B45521" w:rsidRPr="00BB1509" w:rsidRDefault="00B45521" w:rsidP="00B45521">
      <w:pPr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 w:rsidRPr="00BB1509">
        <w:rPr>
          <w:color w:val="000000"/>
          <w:sz w:val="24"/>
          <w:szCs w:val="24"/>
        </w:rPr>
        <w:t>-осваивать знания о физической культуре и спорте, их истории и современном развитии, роли в формировании здорового образа жизни;</w:t>
      </w:r>
    </w:p>
    <w:p w:rsidR="00B45521" w:rsidRPr="00BB1509" w:rsidRDefault="00B45521" w:rsidP="00B45521">
      <w:pPr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BB1509">
        <w:rPr>
          <w:color w:val="000000"/>
          <w:sz w:val="24"/>
          <w:szCs w:val="24"/>
        </w:rPr>
        <w:t>-обучать навыкам и умениям в физкультурно-оздоровительной и спортивно-оздоровительной деятельности;</w:t>
      </w:r>
    </w:p>
    <w:p w:rsidR="00B45521" w:rsidRPr="00BB1509" w:rsidRDefault="00B45521" w:rsidP="00B45521">
      <w:pPr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 w:rsidRPr="00BB1509">
        <w:rPr>
          <w:color w:val="000000"/>
          <w:sz w:val="24"/>
          <w:szCs w:val="24"/>
        </w:rPr>
        <w:t>-воспитывать положительные качества личности, норм коллективного взаимодействия и сотрудничества в учебной и соревновательной деятельности;</w:t>
      </w:r>
    </w:p>
    <w:p w:rsidR="00B45521" w:rsidRPr="00BB1509" w:rsidRDefault="00B45521" w:rsidP="00B45521">
      <w:pPr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 w:rsidRPr="00BB1509">
        <w:rPr>
          <w:color w:val="000000"/>
          <w:sz w:val="24"/>
          <w:szCs w:val="24"/>
        </w:rPr>
        <w:t>-формировать мотивации успеха и достижений, самореализации на основе организации занятий физической культурой и спортом.</w:t>
      </w:r>
    </w:p>
    <w:p w:rsidR="00B45521" w:rsidRPr="00BB1509" w:rsidRDefault="00B45521" w:rsidP="00B45521">
      <w:pPr>
        <w:spacing w:after="0" w:line="360" w:lineRule="auto"/>
        <w:ind w:firstLine="709"/>
        <w:jc w:val="both"/>
        <w:rPr>
          <w:sz w:val="24"/>
          <w:szCs w:val="24"/>
        </w:rPr>
      </w:pPr>
    </w:p>
    <w:p w:rsidR="00B45521" w:rsidRPr="00BB1509" w:rsidRDefault="00B45521" w:rsidP="00B45521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510549388"/>
      <w:r w:rsidRPr="00BB1509">
        <w:rPr>
          <w:rFonts w:ascii="Times New Roman" w:hAnsi="Times New Roman" w:cs="Times New Roman"/>
          <w:color w:val="auto"/>
          <w:sz w:val="24"/>
          <w:szCs w:val="24"/>
        </w:rPr>
        <w:t>Документы, на основании которых разработана рабочая программа</w:t>
      </w:r>
      <w:bookmarkEnd w:id="2"/>
    </w:p>
    <w:p w:rsidR="00B45521" w:rsidRPr="00BB1509" w:rsidRDefault="00B45521" w:rsidP="00B45521">
      <w:pPr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 w:rsidRPr="00BB1509">
        <w:rPr>
          <w:color w:val="000000"/>
          <w:sz w:val="24"/>
          <w:szCs w:val="24"/>
        </w:rPr>
        <w:t>Рабочая программа разработана в соответствии с:</w:t>
      </w:r>
    </w:p>
    <w:p w:rsidR="00B45521" w:rsidRPr="00BB1509" w:rsidRDefault="00B45521" w:rsidP="00B45521">
      <w:pPr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 w:rsidRPr="00BB1509">
        <w:rPr>
          <w:color w:val="000000"/>
          <w:sz w:val="24"/>
          <w:szCs w:val="24"/>
        </w:rPr>
        <w:t>- Федеральным законом от 29.12.2012 №273-ФЗ "Об образовании в Российской Федерации";</w:t>
      </w:r>
    </w:p>
    <w:p w:rsidR="00B45521" w:rsidRPr="00BB1509" w:rsidRDefault="00B45521" w:rsidP="00B45521">
      <w:pPr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 w:rsidRPr="00BB1509">
        <w:rPr>
          <w:color w:val="000000"/>
          <w:sz w:val="24"/>
          <w:szCs w:val="24"/>
        </w:rPr>
        <w:t>-Приказом Минобрнауки России от 17 декабря 2010 г. № 1897 «Об утверждении федерального государственного образовательного стандарта основного общего образования»;</w:t>
      </w:r>
    </w:p>
    <w:p w:rsidR="00B45521" w:rsidRPr="00BB1509" w:rsidRDefault="00B45521" w:rsidP="00B45521">
      <w:pPr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 w:rsidRPr="00BB1509">
        <w:rPr>
          <w:color w:val="000000"/>
          <w:sz w:val="24"/>
          <w:szCs w:val="24"/>
        </w:rPr>
        <w:t xml:space="preserve">-СанПиН 2.4.2.2821-10 «Санитарно-эпидемиологические требования к условиям и организации обучения в общеобразовательных учреждениях» (утверждеными Постановлением </w:t>
      </w:r>
      <w:r w:rsidRPr="00BB1509">
        <w:rPr>
          <w:color w:val="000000"/>
          <w:sz w:val="24"/>
          <w:szCs w:val="24"/>
        </w:rPr>
        <w:lastRenderedPageBreak/>
        <w:t>Главного государственного санитарного врача Российской Федерации от 29 декабря 2010 г. N 189, зарегистрироваными в Минюсте России 3 марта 2011 г., регистрационный номер 19993);</w:t>
      </w:r>
    </w:p>
    <w:p w:rsidR="00B45521" w:rsidRPr="00BB1509" w:rsidRDefault="00B45521" w:rsidP="00B45521">
      <w:pPr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 w:rsidRPr="00BB1509">
        <w:rPr>
          <w:color w:val="000000"/>
          <w:sz w:val="24"/>
          <w:szCs w:val="24"/>
        </w:rPr>
        <w:t>-Основной образовательной программой основного общего образования школы;</w:t>
      </w:r>
    </w:p>
    <w:p w:rsidR="00B45521" w:rsidRPr="00BB1509" w:rsidRDefault="00B45521" w:rsidP="00B45521">
      <w:pPr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 w:rsidRPr="00BB1509">
        <w:rPr>
          <w:color w:val="000000"/>
          <w:sz w:val="24"/>
          <w:szCs w:val="24"/>
        </w:rPr>
        <w:t>-Комплексной программой физического воспитания: А.П. Матвеева «Комплексная программа физического воспитания учащихся 8-11 классов» Программы общеобразовательных учреждений. – М.: «Просвещение», 2008.</w:t>
      </w:r>
    </w:p>
    <w:p w:rsidR="00B45521" w:rsidRPr="00BB1509" w:rsidRDefault="00B45521" w:rsidP="00B45521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510549389"/>
      <w:r w:rsidRPr="00BB1509">
        <w:rPr>
          <w:rFonts w:ascii="Times New Roman" w:hAnsi="Times New Roman" w:cs="Times New Roman"/>
          <w:color w:val="auto"/>
          <w:sz w:val="24"/>
          <w:szCs w:val="24"/>
        </w:rPr>
        <w:t>Учебно-методический комплект</w:t>
      </w:r>
      <w:bookmarkEnd w:id="3"/>
      <w:r w:rsidRPr="00BB150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B45521" w:rsidRPr="00BB1509" w:rsidRDefault="00B45521" w:rsidP="004B1C2D">
      <w:pPr>
        <w:pStyle w:val="c28"/>
        <w:spacing w:before="0" w:beforeAutospacing="0" w:after="0" w:afterAutospacing="0" w:line="360" w:lineRule="auto"/>
        <w:ind w:firstLine="709"/>
        <w:jc w:val="both"/>
        <w:rPr>
          <w:rFonts w:eastAsia="Calibri"/>
          <w:color w:val="000000"/>
          <w:lang w:eastAsia="en-US"/>
        </w:rPr>
      </w:pPr>
      <w:r w:rsidRPr="00BB1509">
        <w:rPr>
          <w:rFonts w:eastAsia="Calibri"/>
          <w:color w:val="000000"/>
          <w:lang w:eastAsia="en-US"/>
        </w:rPr>
        <w:t>Рабочая программа разработана  на основе авторской программы  А.П. Матвеева. «Рабочие программы по физической культуре 8-11 классы» -  (М.: Просвещение, 2012г.). Включает в себя следующий УМК:</w:t>
      </w:r>
    </w:p>
    <w:p w:rsidR="00B45521" w:rsidRPr="00BB1509" w:rsidRDefault="00B45521" w:rsidP="00B45521">
      <w:pPr>
        <w:pStyle w:val="c28"/>
        <w:spacing w:before="0" w:beforeAutospacing="0" w:after="0" w:afterAutospacing="0" w:line="360" w:lineRule="auto"/>
        <w:ind w:firstLine="709"/>
        <w:jc w:val="both"/>
        <w:rPr>
          <w:rFonts w:eastAsia="Calibri"/>
          <w:color w:val="000000"/>
          <w:lang w:eastAsia="en-US"/>
        </w:rPr>
      </w:pPr>
      <w:r w:rsidRPr="00BB1509">
        <w:rPr>
          <w:rFonts w:eastAsia="Calibri"/>
          <w:color w:val="000000"/>
          <w:lang w:eastAsia="en-US"/>
        </w:rPr>
        <w:t>-Учебник для общеобразовательных организаций «Физическая культура для 10-11 классов»</w:t>
      </w:r>
      <w:r>
        <w:rPr>
          <w:rFonts w:eastAsia="Calibri"/>
          <w:color w:val="000000"/>
          <w:lang w:eastAsia="en-US"/>
        </w:rPr>
        <w:t xml:space="preserve"> </w:t>
      </w:r>
      <w:r w:rsidRPr="00BB1509">
        <w:rPr>
          <w:rFonts w:eastAsia="Calibri"/>
          <w:color w:val="000000"/>
          <w:lang w:eastAsia="en-US"/>
        </w:rPr>
        <w:t>(М.: Просвещение, 2014 г.)</w:t>
      </w:r>
    </w:p>
    <w:p w:rsidR="00B45521" w:rsidRPr="00BB1509" w:rsidRDefault="00B45521" w:rsidP="00B45521">
      <w:pPr>
        <w:pStyle w:val="2"/>
        <w:rPr>
          <w:rFonts w:ascii="Times New Roman" w:eastAsia="Times New Roman" w:hAnsi="Times New Roman" w:cs="Times New Roman"/>
          <w:b w:val="0"/>
          <w:sz w:val="24"/>
          <w:szCs w:val="24"/>
          <w:u w:val="single"/>
          <w:lang w:eastAsia="ru-RU"/>
        </w:rPr>
      </w:pPr>
      <w:bookmarkStart w:id="4" w:name="_Toc510549390"/>
      <w:r w:rsidRPr="00BB1509">
        <w:rPr>
          <w:rFonts w:ascii="Times New Roman" w:hAnsi="Times New Roman" w:cs="Times New Roman"/>
          <w:color w:val="auto"/>
          <w:sz w:val="24"/>
          <w:szCs w:val="24"/>
        </w:rPr>
        <w:t>Формы организации учебного процесса</w:t>
      </w:r>
      <w:bookmarkEnd w:id="4"/>
    </w:p>
    <w:p w:rsidR="00B45521" w:rsidRPr="00BB1509" w:rsidRDefault="00B45521" w:rsidP="00B45521">
      <w:pPr>
        <w:shd w:val="clear" w:color="auto" w:fill="FFFFFF"/>
        <w:spacing w:after="0" w:line="360" w:lineRule="auto"/>
        <w:ind w:firstLine="709"/>
        <w:jc w:val="both"/>
        <w:rPr>
          <w:bCs/>
          <w:sz w:val="24"/>
          <w:szCs w:val="24"/>
        </w:rPr>
      </w:pPr>
      <w:r w:rsidRPr="00BB1509">
        <w:rPr>
          <w:sz w:val="24"/>
          <w:szCs w:val="24"/>
          <w:shd w:val="clear" w:color="auto" w:fill="FFFFFF"/>
        </w:rPr>
        <w:t xml:space="preserve">Основой организации учебного процесса в ОУ является внеурочной, в рамках которой активно используются следующие формы занятий: </w:t>
      </w:r>
      <w:r w:rsidRPr="00BB1509">
        <w:rPr>
          <w:rStyle w:val="c3"/>
          <w:sz w:val="24"/>
          <w:szCs w:val="24"/>
          <w:shd w:val="clear" w:color="auto" w:fill="FFFFFF"/>
        </w:rPr>
        <w:t>урок изучения нового материала, урок закрепления знаний, умений и навыков, комбинированный урок,</w:t>
      </w:r>
      <w:r w:rsidRPr="00BB1509">
        <w:rPr>
          <w:sz w:val="24"/>
          <w:szCs w:val="24"/>
        </w:rPr>
        <w:t xml:space="preserve"> урок с образовательно-познавательной направленностью, урок с образовательно-тренировочной направленностью,</w:t>
      </w:r>
      <w:r w:rsidRPr="00BB1509">
        <w:rPr>
          <w:rStyle w:val="c3"/>
          <w:sz w:val="24"/>
          <w:szCs w:val="24"/>
          <w:shd w:val="clear" w:color="auto" w:fill="FFFFFF"/>
        </w:rPr>
        <w:t xml:space="preserve"> урок – игра.</w:t>
      </w:r>
    </w:p>
    <w:p w:rsidR="00B45521" w:rsidRPr="00BB1509" w:rsidRDefault="00B45521" w:rsidP="00B45521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510549391"/>
      <w:r w:rsidRPr="00BB1509">
        <w:rPr>
          <w:rFonts w:ascii="Times New Roman" w:hAnsi="Times New Roman" w:cs="Times New Roman"/>
          <w:color w:val="auto"/>
          <w:sz w:val="24"/>
          <w:szCs w:val="24"/>
        </w:rPr>
        <w:t>Технологии обучения</w:t>
      </w:r>
      <w:bookmarkEnd w:id="5"/>
    </w:p>
    <w:p w:rsidR="00B45521" w:rsidRPr="00BB1509" w:rsidRDefault="00B45521" w:rsidP="00B45521">
      <w:pPr>
        <w:shd w:val="clear" w:color="auto" w:fill="FFFFFF"/>
        <w:spacing w:after="0" w:line="360" w:lineRule="auto"/>
        <w:ind w:firstLine="709"/>
        <w:jc w:val="both"/>
        <w:rPr>
          <w:b/>
          <w:sz w:val="24"/>
          <w:szCs w:val="24"/>
        </w:rPr>
      </w:pPr>
      <w:r w:rsidRPr="00BB1509">
        <w:rPr>
          <w:b/>
          <w:sz w:val="24"/>
          <w:szCs w:val="24"/>
        </w:rPr>
        <w:t xml:space="preserve"> </w:t>
      </w:r>
      <w:r w:rsidRPr="00BB1509">
        <w:rPr>
          <w:rFonts w:eastAsia="Times New Roman"/>
          <w:sz w:val="24"/>
          <w:szCs w:val="24"/>
        </w:rPr>
        <w:t xml:space="preserve">Учебный процесс, строится на основе  системно – деятельностного  подхода, который </w:t>
      </w:r>
      <w:r w:rsidRPr="00BB1509">
        <w:rPr>
          <w:color w:val="000000"/>
          <w:sz w:val="24"/>
          <w:szCs w:val="24"/>
          <w:shd w:val="clear" w:color="auto" w:fill="FFFFFF"/>
        </w:rPr>
        <w:t>предполагает наличие у детей познавательного мотива (желания узнать, открыть, научиться) и конкретной учебной цели (понимания того, что именно нужно выяснить, освоить</w:t>
      </w:r>
      <w:r w:rsidRPr="00BB1509">
        <w:rPr>
          <w:color w:val="4F6228" w:themeColor="accent3" w:themeShade="80"/>
          <w:sz w:val="24"/>
          <w:szCs w:val="24"/>
          <w:shd w:val="clear" w:color="auto" w:fill="FFFFFF"/>
        </w:rPr>
        <w:t xml:space="preserve">); </w:t>
      </w:r>
      <w:r w:rsidRPr="00BB1509">
        <w:rPr>
          <w:color w:val="000000"/>
          <w:sz w:val="24"/>
          <w:szCs w:val="24"/>
          <w:shd w:val="clear" w:color="auto" w:fill="FFFFFF"/>
        </w:rPr>
        <w:t>в рамках дисциплины</w:t>
      </w:r>
      <w:r w:rsidRPr="00BB1509">
        <w:rPr>
          <w:sz w:val="24"/>
          <w:szCs w:val="24"/>
          <w:shd w:val="clear" w:color="auto" w:fill="FFFFFF"/>
        </w:rPr>
        <w:t xml:space="preserve"> «Детский фитнес» </w:t>
      </w:r>
      <w:r w:rsidRPr="00BB1509">
        <w:rPr>
          <w:color w:val="000000"/>
          <w:sz w:val="24"/>
          <w:szCs w:val="24"/>
          <w:shd w:val="clear" w:color="auto" w:fill="FFFFFF"/>
        </w:rPr>
        <w:t>педагоги используют  следующие технологии обучения:</w:t>
      </w:r>
    </w:p>
    <w:p w:rsidR="00B45521" w:rsidRPr="00BB1509" w:rsidRDefault="00B45521" w:rsidP="00B45521">
      <w:pPr>
        <w:shd w:val="clear" w:color="auto" w:fill="FFFFFF"/>
        <w:spacing w:after="0" w:line="360" w:lineRule="auto"/>
        <w:ind w:firstLine="709"/>
        <w:jc w:val="both"/>
        <w:rPr>
          <w:b/>
          <w:sz w:val="24"/>
          <w:szCs w:val="24"/>
        </w:rPr>
      </w:pPr>
      <w:r w:rsidRPr="00BB1509">
        <w:rPr>
          <w:rFonts w:eastAsia="Times New Roman"/>
          <w:sz w:val="24"/>
          <w:szCs w:val="24"/>
          <w:bdr w:val="none" w:sz="0" w:space="0" w:color="auto" w:frame="1"/>
          <w:lang w:eastAsia="ru-RU"/>
        </w:rPr>
        <w:t>- здоровьесберегающие технологии;</w:t>
      </w:r>
    </w:p>
    <w:p w:rsidR="00B45521" w:rsidRPr="00BB1509" w:rsidRDefault="00B45521" w:rsidP="00B45521">
      <w:pPr>
        <w:shd w:val="clear" w:color="auto" w:fill="FFFFFF"/>
        <w:spacing w:after="0" w:line="360" w:lineRule="auto"/>
        <w:ind w:firstLine="709"/>
        <w:jc w:val="both"/>
        <w:rPr>
          <w:b/>
          <w:sz w:val="24"/>
          <w:szCs w:val="24"/>
        </w:rPr>
      </w:pPr>
      <w:r w:rsidRPr="00BB1509">
        <w:rPr>
          <w:sz w:val="24"/>
          <w:szCs w:val="24"/>
          <w:bdr w:val="none" w:sz="0" w:space="0" w:color="auto" w:frame="1"/>
        </w:rPr>
        <w:t>- исследовательские (проблемные) технологии;</w:t>
      </w:r>
    </w:p>
    <w:p w:rsidR="00B45521" w:rsidRPr="00BB1509" w:rsidRDefault="00B45521" w:rsidP="00B45521">
      <w:pPr>
        <w:shd w:val="clear" w:color="auto" w:fill="FFFFFF"/>
        <w:spacing w:after="0" w:line="360" w:lineRule="auto"/>
        <w:ind w:firstLine="709"/>
        <w:jc w:val="both"/>
        <w:rPr>
          <w:b/>
          <w:sz w:val="24"/>
          <w:szCs w:val="24"/>
        </w:rPr>
      </w:pPr>
      <w:r w:rsidRPr="00BB1509">
        <w:rPr>
          <w:sz w:val="24"/>
          <w:szCs w:val="24"/>
          <w:bdr w:val="none" w:sz="0" w:space="0" w:color="auto" w:frame="1"/>
        </w:rPr>
        <w:t>- проектные;</w:t>
      </w:r>
    </w:p>
    <w:p w:rsidR="00B45521" w:rsidRPr="00BB1509" w:rsidRDefault="00B45521" w:rsidP="00B45521">
      <w:pPr>
        <w:shd w:val="clear" w:color="auto" w:fill="FFFFFF"/>
        <w:spacing w:after="0" w:line="360" w:lineRule="auto"/>
        <w:ind w:firstLine="709"/>
        <w:jc w:val="both"/>
        <w:rPr>
          <w:b/>
          <w:sz w:val="24"/>
          <w:szCs w:val="24"/>
        </w:rPr>
      </w:pPr>
      <w:r w:rsidRPr="00BB1509">
        <w:rPr>
          <w:sz w:val="24"/>
          <w:szCs w:val="24"/>
          <w:bdr w:val="none" w:sz="0" w:space="0" w:color="auto" w:frame="1"/>
        </w:rPr>
        <w:t>- игровые.</w:t>
      </w:r>
    </w:p>
    <w:p w:rsidR="00B45521" w:rsidRPr="00BB1509" w:rsidRDefault="00B45521" w:rsidP="00B45521">
      <w:pPr>
        <w:shd w:val="clear" w:color="auto" w:fill="FFFFFF"/>
        <w:spacing w:after="0" w:line="36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</w:p>
    <w:p w:rsidR="00B45521" w:rsidRPr="00BB1509" w:rsidRDefault="00B45521" w:rsidP="00B45521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BB150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bookmarkStart w:id="6" w:name="_Toc510549392"/>
      <w:r w:rsidRPr="00BB1509">
        <w:rPr>
          <w:rFonts w:ascii="Times New Roman" w:hAnsi="Times New Roman" w:cs="Times New Roman"/>
          <w:color w:val="auto"/>
          <w:sz w:val="24"/>
          <w:szCs w:val="24"/>
        </w:rPr>
        <w:t>Механизмы формирования ключевых компетенций</w:t>
      </w:r>
      <w:bookmarkEnd w:id="6"/>
    </w:p>
    <w:p w:rsidR="00B45521" w:rsidRPr="00BB1509" w:rsidRDefault="00B45521" w:rsidP="00B45521">
      <w:pPr>
        <w:shd w:val="clear" w:color="auto" w:fill="FFFFFF"/>
        <w:spacing w:after="0" w:line="360" w:lineRule="auto"/>
        <w:ind w:firstLine="709"/>
        <w:jc w:val="both"/>
        <w:rPr>
          <w:sz w:val="24"/>
          <w:szCs w:val="24"/>
        </w:rPr>
      </w:pPr>
      <w:r w:rsidRPr="00BB1509">
        <w:rPr>
          <w:sz w:val="24"/>
          <w:szCs w:val="24"/>
        </w:rPr>
        <w:t>Сегодня главной задачей является подготовка выпускника такого уровня, чтобы попадая в проблемную ситуацию, он мог найти несколько способов её решения, выбрать рациональный способ, обосновав своё решение.</w:t>
      </w:r>
    </w:p>
    <w:p w:rsidR="00B45521" w:rsidRPr="00BB1509" w:rsidRDefault="00B45521" w:rsidP="00B45521">
      <w:pPr>
        <w:shd w:val="clear" w:color="auto" w:fill="FFFFFF"/>
        <w:spacing w:after="0" w:line="360" w:lineRule="auto"/>
        <w:ind w:firstLine="709"/>
        <w:jc w:val="both"/>
        <w:rPr>
          <w:color w:val="C00000"/>
          <w:sz w:val="24"/>
          <w:szCs w:val="24"/>
          <w:shd w:val="clear" w:color="auto" w:fill="FFFFFF"/>
        </w:rPr>
      </w:pPr>
      <w:r w:rsidRPr="00BB1509">
        <w:rPr>
          <w:sz w:val="24"/>
          <w:szCs w:val="24"/>
        </w:rPr>
        <w:t>Ключевыми образовательными компетенциями являются:</w:t>
      </w:r>
      <w:r w:rsidRPr="00BB1509">
        <w:rPr>
          <w:rStyle w:val="apple-converted-space"/>
          <w:color w:val="000000"/>
          <w:sz w:val="24"/>
          <w:szCs w:val="24"/>
        </w:rPr>
        <w:t> </w:t>
      </w:r>
    </w:p>
    <w:p w:rsidR="00B45521" w:rsidRPr="00BB1509" w:rsidRDefault="00B45521" w:rsidP="00B45521">
      <w:pPr>
        <w:shd w:val="clear" w:color="auto" w:fill="FFFFFF"/>
        <w:spacing w:after="0" w:line="36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BB1509">
        <w:rPr>
          <w:b/>
          <w:sz w:val="24"/>
          <w:szCs w:val="24"/>
        </w:rPr>
        <w:lastRenderedPageBreak/>
        <w:t xml:space="preserve">1. Ценностно-смысловые компетенции - </w:t>
      </w:r>
      <w:r w:rsidRPr="00BB1509">
        <w:rPr>
          <w:sz w:val="24"/>
          <w:szCs w:val="24"/>
        </w:rPr>
        <w:t>это компетенции в сфере мировоззрения, связанные с ценностными ориентирами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</w:t>
      </w:r>
    </w:p>
    <w:p w:rsidR="00B45521" w:rsidRPr="00BB1509" w:rsidRDefault="00B45521" w:rsidP="00B45521">
      <w:pPr>
        <w:shd w:val="clear" w:color="auto" w:fill="FFFFFF"/>
        <w:spacing w:after="0" w:line="36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BB1509">
        <w:rPr>
          <w:b/>
          <w:sz w:val="24"/>
          <w:szCs w:val="24"/>
        </w:rPr>
        <w:t>2. Общекультурные компетенции</w:t>
      </w:r>
      <w:r w:rsidRPr="00BB1509">
        <w:rPr>
          <w:sz w:val="24"/>
          <w:szCs w:val="24"/>
        </w:rPr>
        <w:t xml:space="preserve"> - это  познание культурно-исторических основ физической культуры, осознание роли физической культуры в формировании способности к достижению всестороннего физического и духовного развития, здорового образа жизни; сохранение здоровья и высокой работоспособности; подготовка к труду и защите Отечества;</w:t>
      </w:r>
      <w:r w:rsidRPr="00BB1509">
        <w:rPr>
          <w:color w:val="000000"/>
          <w:sz w:val="24"/>
          <w:szCs w:val="24"/>
          <w:shd w:val="clear" w:color="auto" w:fill="FFFFFF"/>
        </w:rPr>
        <w:t xml:space="preserve"> </w:t>
      </w:r>
      <w:r w:rsidRPr="00BB1509">
        <w:rPr>
          <w:sz w:val="24"/>
          <w:szCs w:val="24"/>
        </w:rPr>
        <w:t>развитие интереса и привычки к систематическим занятиям физической культурой и спортом.</w:t>
      </w:r>
    </w:p>
    <w:p w:rsidR="00B45521" w:rsidRPr="00BB1509" w:rsidRDefault="00B45521" w:rsidP="00B45521">
      <w:pPr>
        <w:shd w:val="clear" w:color="auto" w:fill="FFFFFF"/>
        <w:spacing w:after="0" w:line="360" w:lineRule="auto"/>
        <w:ind w:firstLine="709"/>
        <w:jc w:val="both"/>
        <w:rPr>
          <w:sz w:val="24"/>
          <w:szCs w:val="24"/>
        </w:rPr>
      </w:pPr>
      <w:r w:rsidRPr="00BB1509">
        <w:rPr>
          <w:b/>
          <w:sz w:val="24"/>
          <w:szCs w:val="24"/>
        </w:rPr>
        <w:t>3. Учебно-познавательные компетенции</w:t>
      </w:r>
      <w:r w:rsidRPr="00BB1509">
        <w:rPr>
          <w:sz w:val="24"/>
          <w:szCs w:val="24"/>
        </w:rPr>
        <w:t>  - это изучение  основ физического развития и воспитания с целью формирования духовно богатой и физически здоровой личности,</w:t>
      </w:r>
      <w:r w:rsidRPr="00BB1509">
        <w:rPr>
          <w:color w:val="000000"/>
          <w:sz w:val="24"/>
          <w:szCs w:val="24"/>
          <w:shd w:val="clear" w:color="auto" w:fill="FFFFFF"/>
        </w:rPr>
        <w:t xml:space="preserve"> </w:t>
      </w:r>
      <w:r w:rsidRPr="00BB1509">
        <w:rPr>
          <w:sz w:val="24"/>
          <w:szCs w:val="24"/>
        </w:rPr>
        <w:t>приобретение знаний, необходимых для занятий физической культурой и спортом; знание основ личной и общественной гигиены; владение знаниями о правилах регулирования физической нагрузки в условиях проведения утренней зарядки, регулярных занятий спортом.</w:t>
      </w:r>
    </w:p>
    <w:p w:rsidR="00B45521" w:rsidRPr="00BB1509" w:rsidRDefault="00B45521" w:rsidP="00B45521">
      <w:pPr>
        <w:shd w:val="clear" w:color="auto" w:fill="FFFFFF"/>
        <w:spacing w:after="0" w:line="36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BB1509">
        <w:rPr>
          <w:b/>
          <w:sz w:val="24"/>
          <w:szCs w:val="24"/>
        </w:rPr>
        <w:t>4. Информационные компетенции.</w:t>
      </w:r>
      <w:r w:rsidRPr="00BB1509">
        <w:rPr>
          <w:sz w:val="24"/>
          <w:szCs w:val="24"/>
        </w:rPr>
        <w:t> При помощи реальных объектов (телевизор, магнитофон, телефон, факс, компьютер, принтер, модем, копир) и информационных технологий (аудиозапись, видеозапись, электронная почта, СМИ, Интернет), формируются умения самостоятельно искать, анализировать и отбирать необходимую информацию, организовывать, преобразовывать, сохранять и передавать ее. Данные компетенции обеспечивают навыки деятельности ученика по отношению к информации, содержащейся в учебных предметах и образовательных областях, а также в окружающем мире. </w:t>
      </w:r>
    </w:p>
    <w:p w:rsidR="00B45521" w:rsidRPr="00BB1509" w:rsidRDefault="00B45521" w:rsidP="00B45521">
      <w:pPr>
        <w:shd w:val="clear" w:color="auto" w:fill="FFFFFF"/>
        <w:spacing w:after="0" w:line="360" w:lineRule="auto"/>
        <w:ind w:firstLine="709"/>
        <w:jc w:val="both"/>
        <w:rPr>
          <w:sz w:val="24"/>
          <w:szCs w:val="24"/>
        </w:rPr>
      </w:pPr>
      <w:r w:rsidRPr="00BB1509">
        <w:rPr>
          <w:b/>
          <w:sz w:val="24"/>
          <w:szCs w:val="24"/>
        </w:rPr>
        <w:t>5. Коммуникативные компетенции</w:t>
      </w:r>
      <w:r w:rsidRPr="00BB1509">
        <w:rPr>
          <w:sz w:val="24"/>
          <w:szCs w:val="24"/>
        </w:rPr>
        <w:t xml:space="preserve"> это -  умение анализировать и оценивать деятельность друзей, одноклассников; умение давать рекомендации для самостоятельных занятий физкультурой, опираясь на современные физкультурно-оздоровительные технологии. </w:t>
      </w:r>
    </w:p>
    <w:p w:rsidR="00B45521" w:rsidRPr="00BB1509" w:rsidRDefault="00B45521" w:rsidP="00B45521">
      <w:pPr>
        <w:shd w:val="clear" w:color="auto" w:fill="FFFFFF"/>
        <w:spacing w:after="0" w:line="360" w:lineRule="auto"/>
        <w:ind w:firstLine="709"/>
        <w:jc w:val="both"/>
        <w:rPr>
          <w:sz w:val="24"/>
          <w:szCs w:val="24"/>
        </w:rPr>
      </w:pPr>
      <w:r w:rsidRPr="00BB1509">
        <w:rPr>
          <w:b/>
          <w:sz w:val="24"/>
          <w:szCs w:val="24"/>
        </w:rPr>
        <w:t>6. Социально-трудовые компетенции</w:t>
      </w:r>
      <w:r w:rsidRPr="00BB1509">
        <w:rPr>
          <w:sz w:val="24"/>
          <w:szCs w:val="24"/>
        </w:rPr>
        <w:t> означают владение знаниями и опытом в сфере гражданско-общественной деятельности (выполнение роли гражданина, наблюдателя, избирателя, представителя), в социально-трудовой сфере (права потребителя, покупателя, клиента, производителя), в сфере семейных отношений и обязанностей, в вопросах экономики и права, в области профессионального самоопределения. Сюда входят, например, умения анализировать ситуацию на рынке труда, действовать в соответствии с личной и общественной выгодой, владеть этикой трудовых и гражданских взаимоотношений. Ученик овладевает минимально необходимыми для жизни в современном обществе навыками социальной активности и функциональной грамотности. </w:t>
      </w:r>
    </w:p>
    <w:p w:rsidR="00B45521" w:rsidRPr="00BB1509" w:rsidRDefault="00B45521" w:rsidP="00B45521">
      <w:pPr>
        <w:shd w:val="clear" w:color="auto" w:fill="FFFFFF"/>
        <w:spacing w:after="0" w:line="360" w:lineRule="auto"/>
        <w:ind w:firstLine="709"/>
        <w:jc w:val="both"/>
        <w:rPr>
          <w:sz w:val="24"/>
          <w:szCs w:val="24"/>
        </w:rPr>
      </w:pPr>
      <w:r w:rsidRPr="00BB1509">
        <w:rPr>
          <w:b/>
          <w:sz w:val="24"/>
          <w:szCs w:val="24"/>
        </w:rPr>
        <w:lastRenderedPageBreak/>
        <w:t>7. Компетенции личностного самосовершенствования</w:t>
      </w:r>
      <w:r w:rsidRPr="00BB1509">
        <w:rPr>
          <w:sz w:val="24"/>
          <w:szCs w:val="24"/>
        </w:rPr>
        <w:t xml:space="preserve"> направлены на освоение способов физического, духовного и интеллектуального саморазвития, эмоциональной саморегуляции и самоподдержки. Реальным объектом в сфере данных </w:t>
      </w:r>
      <w:r w:rsidRPr="00BB1509">
        <w:rPr>
          <w:color w:val="000000" w:themeColor="text1"/>
          <w:sz w:val="24"/>
          <w:szCs w:val="24"/>
        </w:rPr>
        <w:t>компетенций выступает сам ученик. Он овладевает способами деятельности в собственных интересах и возможностях, что выражаются в его непрерывном самопознании, развитии необходимых современному человеку личностных качеств, формировании психологической грамотности, культуры мышления и поведения. К данным компетенциям относятся правила личной гигиены, забота о собственном здоровье, половая грамотность, внутренняя экологическая культура. Сюда же входит комплекс качеств, связанных с основами безопасной жизнедеятельности личности. </w:t>
      </w:r>
    </w:p>
    <w:p w:rsidR="005B7B5C" w:rsidRDefault="005B7B5C" w:rsidP="005B7B5C">
      <w:pPr>
        <w:pStyle w:val="a5"/>
        <w:spacing w:before="0" w:beforeAutospacing="0" w:after="0" w:afterAutospacing="0" w:line="276" w:lineRule="auto"/>
        <w:jc w:val="both"/>
        <w:rPr>
          <w:b/>
        </w:rPr>
      </w:pPr>
      <w:bookmarkStart w:id="7" w:name="_Toc510549393"/>
      <w:r>
        <w:rPr>
          <w:b/>
        </w:rPr>
        <w:t>Виды и формы контроля</w:t>
      </w:r>
    </w:p>
    <w:p w:rsidR="005B7B5C" w:rsidRDefault="005B7B5C" w:rsidP="005B7B5C">
      <w:pPr>
        <w:shd w:val="clear" w:color="auto" w:fill="FFFFFF"/>
        <w:spacing w:after="0"/>
        <w:ind w:firstLine="709"/>
        <w:jc w:val="both"/>
        <w:rPr>
          <w:rFonts w:eastAsia="Times New Roman"/>
          <w:color w:val="000000"/>
          <w:sz w:val="24"/>
          <w:szCs w:val="20"/>
          <w:lang w:eastAsia="ru-RU"/>
        </w:rPr>
      </w:pPr>
      <w:r w:rsidRPr="00337133">
        <w:rPr>
          <w:rFonts w:eastAsia="Times New Roman"/>
          <w:color w:val="000000"/>
          <w:sz w:val="24"/>
          <w:szCs w:val="20"/>
          <w:lang w:eastAsia="ru-RU"/>
        </w:rPr>
        <w:t>Форма аттестации учащихся</w:t>
      </w:r>
      <w:r>
        <w:rPr>
          <w:rFonts w:eastAsia="Times New Roman"/>
          <w:color w:val="000000"/>
          <w:sz w:val="24"/>
          <w:szCs w:val="20"/>
          <w:lang w:eastAsia="ru-RU"/>
        </w:rPr>
        <w:t>:</w:t>
      </w:r>
      <w:r w:rsidRPr="00337133">
        <w:rPr>
          <w:rFonts w:eastAsia="Times New Roman"/>
          <w:color w:val="000000"/>
          <w:sz w:val="24"/>
          <w:szCs w:val="20"/>
          <w:lang w:eastAsia="ru-RU"/>
        </w:rPr>
        <w:t xml:space="preserve"> </w:t>
      </w:r>
    </w:p>
    <w:p w:rsidR="005B7B5C" w:rsidRPr="005B7B5C" w:rsidRDefault="005B7B5C" w:rsidP="005B7B5C">
      <w:pPr>
        <w:pStyle w:val="a3"/>
        <w:numPr>
          <w:ilvl w:val="0"/>
          <w:numId w:val="14"/>
        </w:numPr>
        <w:shd w:val="clear" w:color="auto" w:fill="FFFFFF"/>
        <w:spacing w:after="0"/>
        <w:jc w:val="both"/>
        <w:rPr>
          <w:color w:val="000000" w:themeColor="text1"/>
          <w:sz w:val="24"/>
          <w:szCs w:val="24"/>
        </w:rPr>
      </w:pPr>
      <w:r w:rsidRPr="005B7B5C">
        <w:rPr>
          <w:bCs/>
          <w:color w:val="000000" w:themeColor="text1"/>
          <w:sz w:val="24"/>
          <w:szCs w:val="24"/>
        </w:rPr>
        <w:t>Предварительный</w:t>
      </w:r>
      <w:r w:rsidRPr="005B7B5C">
        <w:rPr>
          <w:color w:val="000000" w:themeColor="text1"/>
          <w:sz w:val="24"/>
          <w:szCs w:val="24"/>
        </w:rPr>
        <w:t xml:space="preserve">; </w:t>
      </w:r>
    </w:p>
    <w:p w:rsidR="005B7B5C" w:rsidRPr="005B7B5C" w:rsidRDefault="005B7B5C" w:rsidP="005B7B5C">
      <w:pPr>
        <w:pStyle w:val="a3"/>
        <w:numPr>
          <w:ilvl w:val="0"/>
          <w:numId w:val="14"/>
        </w:numPr>
        <w:shd w:val="clear" w:color="auto" w:fill="FFFFFF"/>
        <w:spacing w:after="0"/>
        <w:jc w:val="both"/>
        <w:rPr>
          <w:color w:val="000000" w:themeColor="text1"/>
          <w:sz w:val="24"/>
          <w:szCs w:val="24"/>
        </w:rPr>
      </w:pPr>
      <w:r w:rsidRPr="005B7B5C">
        <w:rPr>
          <w:bCs/>
          <w:color w:val="000000" w:themeColor="text1"/>
          <w:sz w:val="24"/>
          <w:szCs w:val="24"/>
        </w:rPr>
        <w:t>Текущий</w:t>
      </w:r>
      <w:r w:rsidRPr="005B7B5C">
        <w:rPr>
          <w:color w:val="000000" w:themeColor="text1"/>
          <w:sz w:val="24"/>
          <w:szCs w:val="24"/>
        </w:rPr>
        <w:t xml:space="preserve">; </w:t>
      </w:r>
    </w:p>
    <w:p w:rsidR="005B7B5C" w:rsidRPr="005B7B5C" w:rsidRDefault="005B7B5C" w:rsidP="005B7B5C">
      <w:pPr>
        <w:pStyle w:val="a3"/>
        <w:numPr>
          <w:ilvl w:val="0"/>
          <w:numId w:val="14"/>
        </w:numPr>
        <w:shd w:val="clear" w:color="auto" w:fill="FFFFFF"/>
        <w:spacing w:after="0"/>
        <w:jc w:val="both"/>
        <w:rPr>
          <w:color w:val="000000" w:themeColor="text1"/>
          <w:szCs w:val="24"/>
        </w:rPr>
      </w:pPr>
      <w:r w:rsidRPr="005B7B5C">
        <w:rPr>
          <w:bCs/>
          <w:color w:val="000000" w:themeColor="text1"/>
          <w:sz w:val="24"/>
          <w:szCs w:val="24"/>
        </w:rPr>
        <w:t>Оперативный;</w:t>
      </w:r>
    </w:p>
    <w:p w:rsidR="005B7B5C" w:rsidRPr="005B7B5C" w:rsidRDefault="005B7B5C" w:rsidP="005B7B5C">
      <w:pPr>
        <w:pStyle w:val="a3"/>
        <w:numPr>
          <w:ilvl w:val="0"/>
          <w:numId w:val="14"/>
        </w:numPr>
        <w:shd w:val="clear" w:color="auto" w:fill="FFFFFF"/>
        <w:spacing w:after="0"/>
        <w:jc w:val="both"/>
        <w:rPr>
          <w:color w:val="000000" w:themeColor="text1"/>
          <w:sz w:val="24"/>
          <w:szCs w:val="24"/>
        </w:rPr>
      </w:pPr>
      <w:r w:rsidRPr="005B7B5C">
        <w:rPr>
          <w:color w:val="000000" w:themeColor="text1"/>
          <w:sz w:val="24"/>
          <w:szCs w:val="24"/>
        </w:rPr>
        <w:t> </w:t>
      </w:r>
      <w:r w:rsidRPr="005B7B5C">
        <w:rPr>
          <w:bCs/>
          <w:color w:val="000000" w:themeColor="text1"/>
          <w:sz w:val="24"/>
          <w:szCs w:val="24"/>
        </w:rPr>
        <w:t>Итоговый.</w:t>
      </w:r>
    </w:p>
    <w:p w:rsidR="005B7B5C" w:rsidRDefault="005B7B5C" w:rsidP="00B45521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</w:p>
    <w:p w:rsidR="00B45521" w:rsidRPr="00BB1509" w:rsidRDefault="00B45521" w:rsidP="00B45521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BB1509">
        <w:rPr>
          <w:rFonts w:ascii="Times New Roman" w:hAnsi="Times New Roman" w:cs="Times New Roman"/>
          <w:color w:val="auto"/>
          <w:sz w:val="24"/>
          <w:szCs w:val="24"/>
        </w:rPr>
        <w:t>Общая характеристика курса внеурочной деятельности</w:t>
      </w:r>
      <w:bookmarkEnd w:id="7"/>
    </w:p>
    <w:p w:rsidR="00B45521" w:rsidRPr="00BB1509" w:rsidRDefault="00B45521" w:rsidP="00B45521">
      <w:pPr>
        <w:pStyle w:val="21"/>
        <w:spacing w:after="0" w:line="360" w:lineRule="auto"/>
        <w:ind w:left="0" w:firstLine="709"/>
        <w:jc w:val="both"/>
        <w:rPr>
          <w:sz w:val="24"/>
          <w:szCs w:val="24"/>
        </w:rPr>
      </w:pPr>
      <w:r w:rsidRPr="00BB1509">
        <w:rPr>
          <w:sz w:val="24"/>
          <w:szCs w:val="24"/>
        </w:rPr>
        <w:t xml:space="preserve">Решая задачи физического воспитания, учителю необходимо ориентировать свою деятельность на такие важные компоненты, как воспитание ценностных ориентации на физическое и духовное совершенствование личности, формирование у учащихся потребностей и мотивов к систематическим занятиям физическими упражнениями, воспитание моральных и волевых качеств, формирование гуманистических отношений, приобретение опыта общения. Школьников необходимо учить способам творческого применения полученных знаний, умений и навыков для поддержания высокого уровня физической и умственной работоспособности, состояния здоровья, самостоятельных занятий. Подвижные игры, ритмические и фитнес занятия оказывают благотворное влияние на рост, развитие и укрепление костно-связочного аппарата, мышечной системы. На формирование правильной осанки детей. Принципиальное значение придается обучению младших школьников навыкам и умениям организации и проведения самостоятельных занятий физическими упражнениями. В процессе использования учащимися приобретенных знаний, двигательных умений и навыков усиливается оздоровительный эффект физкультурно-оздоровительных мероприятий в режиме учебного дня. </w:t>
      </w:r>
    </w:p>
    <w:p w:rsidR="00CE6F24" w:rsidRPr="000834BE" w:rsidRDefault="00CE6F24" w:rsidP="00CE6F24">
      <w:pPr>
        <w:pStyle w:val="a5"/>
        <w:spacing w:before="0" w:beforeAutospacing="0" w:after="0" w:afterAutospacing="0" w:line="276" w:lineRule="auto"/>
        <w:jc w:val="both"/>
        <w:rPr>
          <w:b/>
        </w:rPr>
      </w:pPr>
      <w:r w:rsidRPr="009D314C">
        <w:rPr>
          <w:b/>
        </w:rPr>
        <w:t xml:space="preserve">Информация о количестве учебных часов, на которое рассчитана рабочая программа </w:t>
      </w:r>
    </w:p>
    <w:p w:rsidR="00CE6F24" w:rsidRDefault="00CE6F24" w:rsidP="00CE6F24">
      <w:pPr>
        <w:spacing w:after="0"/>
        <w:ind w:firstLine="709"/>
        <w:jc w:val="both"/>
        <w:rPr>
          <w:sz w:val="24"/>
          <w:szCs w:val="24"/>
        </w:rPr>
      </w:pPr>
      <w:r w:rsidRPr="009D314C">
        <w:rPr>
          <w:sz w:val="24"/>
          <w:szCs w:val="24"/>
        </w:rPr>
        <w:t xml:space="preserve">Программа курса </w:t>
      </w:r>
      <w:r w:rsidRPr="009D314C">
        <w:rPr>
          <w:sz w:val="24"/>
        </w:rPr>
        <w:t>«</w:t>
      </w:r>
      <w:r>
        <w:rPr>
          <w:sz w:val="24"/>
          <w:szCs w:val="24"/>
        </w:rPr>
        <w:t xml:space="preserve"> Волейбол</w:t>
      </w:r>
      <w:r w:rsidRPr="009D314C">
        <w:rPr>
          <w:sz w:val="24"/>
        </w:rPr>
        <w:t xml:space="preserve">» </w:t>
      </w:r>
      <w:r w:rsidRPr="009D314C">
        <w:rPr>
          <w:sz w:val="24"/>
          <w:szCs w:val="24"/>
        </w:rPr>
        <w:t>рассчита</w:t>
      </w:r>
      <w:r w:rsidR="004B1C2D">
        <w:rPr>
          <w:sz w:val="24"/>
          <w:szCs w:val="24"/>
        </w:rPr>
        <w:t>на на 34 часа</w:t>
      </w:r>
      <w:r>
        <w:rPr>
          <w:sz w:val="24"/>
          <w:szCs w:val="24"/>
        </w:rPr>
        <w:t xml:space="preserve"> 10 класс (1 часа в неделю, 1</w:t>
      </w:r>
      <w:r w:rsidRPr="009D314C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</w:t>
      </w:r>
      <w:r w:rsidRPr="009D314C">
        <w:rPr>
          <w:sz w:val="24"/>
          <w:szCs w:val="24"/>
        </w:rPr>
        <w:t>обучения) и</w:t>
      </w:r>
      <w:r w:rsidR="004B1C2D">
        <w:rPr>
          <w:sz w:val="24"/>
          <w:szCs w:val="24"/>
        </w:rPr>
        <w:t xml:space="preserve"> 34 часа</w:t>
      </w:r>
      <w:r>
        <w:rPr>
          <w:sz w:val="24"/>
          <w:szCs w:val="24"/>
        </w:rPr>
        <w:t xml:space="preserve"> 11 класс (1 часа в неделю, 1</w:t>
      </w:r>
      <w:r w:rsidRPr="009D314C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</w:t>
      </w:r>
      <w:r w:rsidRPr="009D314C">
        <w:rPr>
          <w:sz w:val="24"/>
          <w:szCs w:val="24"/>
        </w:rPr>
        <w:t xml:space="preserve">обучения)  </w:t>
      </w:r>
      <w:r>
        <w:rPr>
          <w:sz w:val="24"/>
          <w:szCs w:val="24"/>
        </w:rPr>
        <w:t xml:space="preserve"> </w:t>
      </w:r>
      <w:r w:rsidRPr="009D314C">
        <w:rPr>
          <w:sz w:val="24"/>
          <w:szCs w:val="24"/>
        </w:rPr>
        <w:t xml:space="preserve">предназначена в качестве курса внеурочной деятельности </w:t>
      </w:r>
      <w:r>
        <w:rPr>
          <w:sz w:val="24"/>
          <w:szCs w:val="24"/>
        </w:rPr>
        <w:t>.</w:t>
      </w:r>
    </w:p>
    <w:p w:rsidR="00CE6F24" w:rsidRDefault="00CE6F24" w:rsidP="00CE6F24">
      <w:pPr>
        <w:shd w:val="clear" w:color="auto" w:fill="FFFFFF"/>
        <w:autoSpaceDE w:val="0"/>
        <w:autoSpaceDN w:val="0"/>
        <w:adjustRightInd w:val="0"/>
        <w:spacing w:after="0"/>
        <w:ind w:right="30"/>
        <w:jc w:val="both"/>
        <w:rPr>
          <w:b/>
          <w:sz w:val="24"/>
        </w:rPr>
      </w:pPr>
    </w:p>
    <w:p w:rsidR="00CE6F24" w:rsidRDefault="00CE6F24" w:rsidP="00CE6F24">
      <w:pPr>
        <w:spacing w:after="0"/>
        <w:jc w:val="both"/>
        <w:rPr>
          <w:b/>
          <w:sz w:val="24"/>
          <w:szCs w:val="24"/>
        </w:rPr>
      </w:pPr>
      <w:r w:rsidRPr="009D314C">
        <w:rPr>
          <w:b/>
          <w:sz w:val="24"/>
          <w:szCs w:val="24"/>
        </w:rPr>
        <w:lastRenderedPageBreak/>
        <w:t>Учебно-тематический план</w:t>
      </w:r>
      <w:r>
        <w:rPr>
          <w:b/>
          <w:sz w:val="24"/>
          <w:szCs w:val="24"/>
        </w:rPr>
        <w:t>:</w:t>
      </w:r>
    </w:p>
    <w:p w:rsidR="00CE6F24" w:rsidRDefault="00CE6F24" w:rsidP="00CE6F24">
      <w:pPr>
        <w:spacing w:after="0"/>
        <w:jc w:val="both"/>
        <w:rPr>
          <w:b/>
          <w:sz w:val="24"/>
          <w:szCs w:val="24"/>
        </w:rPr>
      </w:pPr>
    </w:p>
    <w:tbl>
      <w:tblPr>
        <w:tblpPr w:leftFromText="180" w:rightFromText="180" w:vertAnchor="text"/>
        <w:tblW w:w="9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5371"/>
        <w:gridCol w:w="1014"/>
        <w:gridCol w:w="1500"/>
        <w:gridCol w:w="1455"/>
      </w:tblGrid>
      <w:tr w:rsidR="00CE6F24" w:rsidRPr="00CE6F24" w:rsidTr="00CE6F24">
        <w:tc>
          <w:tcPr>
            <w:tcW w:w="5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br/>
              <w:t> 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8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Наименование темы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E6F24" w:rsidRPr="00CE6F24" w:rsidTr="00CE6F24">
        <w:trPr>
          <w:trHeight w:val="114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6F24" w:rsidRPr="00CE6F24" w:rsidRDefault="00CE6F24" w:rsidP="00CE6F24">
            <w:pPr>
              <w:spacing w:after="0" w:line="240" w:lineRule="auto"/>
              <w:jc w:val="left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6F24" w:rsidRPr="00CE6F24" w:rsidRDefault="00CE6F24" w:rsidP="00CE6F24">
            <w:pPr>
              <w:spacing w:after="0" w:line="240" w:lineRule="auto"/>
              <w:jc w:val="left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F24" w:rsidRPr="00CE6F24" w:rsidRDefault="00CE6F24" w:rsidP="00CE6F24">
            <w:pPr>
              <w:spacing w:after="0" w:line="240" w:lineRule="auto"/>
              <w:ind w:left="113" w:right="113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  <w:p w:rsidR="00CE6F24" w:rsidRPr="00CE6F24" w:rsidRDefault="00CE6F24" w:rsidP="00CE6F24">
            <w:pPr>
              <w:spacing w:after="0" w:line="240" w:lineRule="auto"/>
              <w:ind w:left="113" w:right="113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F24" w:rsidRPr="00CE6F24" w:rsidRDefault="00CE6F24" w:rsidP="00CE6F24">
            <w:pPr>
              <w:spacing w:after="0" w:line="240" w:lineRule="auto"/>
              <w:ind w:left="113" w:right="113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0"/>
                <w:szCs w:val="20"/>
                <w:lang w:eastAsia="ru-RU"/>
              </w:rPr>
              <w:t>теоретичес-кие занятия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F24" w:rsidRPr="00CE6F24" w:rsidRDefault="00CE6F24" w:rsidP="00CE6F24">
            <w:pPr>
              <w:spacing w:after="0" w:line="240" w:lineRule="auto"/>
              <w:ind w:left="113" w:right="113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0"/>
                <w:szCs w:val="20"/>
                <w:lang w:eastAsia="ru-RU"/>
              </w:rPr>
              <w:t>практичес-кие занятия</w:t>
            </w:r>
          </w:p>
        </w:tc>
      </w:tr>
      <w:tr w:rsidR="00CE6F24" w:rsidRPr="00CE6F24" w:rsidTr="00CE6F24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  <w:tr w:rsidR="00CE6F24" w:rsidRPr="00CE6F24" w:rsidTr="00CE6F24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1.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2.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3</w:t>
            </w:r>
            <w:r w:rsidRPr="00CE6F24"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>.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4.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5.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6.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7.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8.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F24" w:rsidRPr="00CE6F24" w:rsidRDefault="00CE6F24" w:rsidP="00CE6F24">
            <w:pPr>
              <w:spacing w:after="0" w:line="240" w:lineRule="auto"/>
              <w:jc w:val="left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Влияние физических упражнений на организм занимающихся волейболом</w:t>
            </w:r>
          </w:p>
          <w:p w:rsidR="00CE6F24" w:rsidRPr="00CE6F24" w:rsidRDefault="00CE6F24" w:rsidP="00CE6F24">
            <w:pPr>
              <w:spacing w:after="0" w:line="240" w:lineRule="auto"/>
              <w:jc w:val="left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Гигиена, врачебный контроль, самоконтроль, предупреждение травматизма</w:t>
            </w:r>
          </w:p>
          <w:p w:rsidR="00CE6F24" w:rsidRPr="00CE6F24" w:rsidRDefault="00CE6F24" w:rsidP="00CE6F24">
            <w:pPr>
              <w:spacing w:after="0" w:line="240" w:lineRule="auto"/>
              <w:jc w:val="left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Основы методики обучения в волейболе</w:t>
            </w:r>
          </w:p>
          <w:p w:rsidR="00CE6F24" w:rsidRPr="00CE6F24" w:rsidRDefault="00CE6F24" w:rsidP="00CE6F24">
            <w:pPr>
              <w:spacing w:after="0" w:line="240" w:lineRule="auto"/>
              <w:jc w:val="left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Правила соревнований, их организация и проведение</w:t>
            </w:r>
          </w:p>
          <w:p w:rsidR="00CE6F24" w:rsidRPr="00CE6F24" w:rsidRDefault="00CE6F24" w:rsidP="00CE6F24">
            <w:pPr>
              <w:spacing w:after="0" w:line="240" w:lineRule="auto"/>
              <w:jc w:val="left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Общая и специальная физическая подготовка</w:t>
            </w:r>
          </w:p>
          <w:p w:rsidR="00CE6F24" w:rsidRPr="00CE6F24" w:rsidRDefault="00CE6F24" w:rsidP="00CE6F24">
            <w:pPr>
              <w:spacing w:after="0" w:line="240" w:lineRule="auto"/>
              <w:jc w:val="left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Основы техники и тактики игры</w:t>
            </w:r>
          </w:p>
          <w:p w:rsidR="00CE6F24" w:rsidRPr="00CE6F24" w:rsidRDefault="00CE6F24" w:rsidP="00CE6F24">
            <w:pPr>
              <w:spacing w:after="0" w:line="240" w:lineRule="auto"/>
              <w:jc w:val="left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Контрольные игры и соревнования</w:t>
            </w:r>
          </w:p>
          <w:p w:rsidR="00CE6F24" w:rsidRPr="00CE6F24" w:rsidRDefault="00CE6F24" w:rsidP="00CE6F24">
            <w:pPr>
              <w:spacing w:after="0" w:line="240" w:lineRule="auto"/>
              <w:jc w:val="left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Контрольные испытания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4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2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20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2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-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-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-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-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-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-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-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-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4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2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20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2</w:t>
            </w:r>
          </w:p>
          <w:p w:rsidR="00CE6F24" w:rsidRPr="00CE6F24" w:rsidRDefault="00CE6F24" w:rsidP="00CE6F24">
            <w:pPr>
              <w:spacing w:after="0" w:line="240" w:lineRule="auto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2</w:t>
            </w:r>
          </w:p>
        </w:tc>
      </w:tr>
      <w:tr w:rsidR="00CE6F24" w:rsidRPr="00CE6F24" w:rsidTr="00CE6F24"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F24" w:rsidRPr="00CE6F24" w:rsidRDefault="00CE6F24" w:rsidP="00CE6F24">
            <w:pPr>
              <w:spacing w:after="0" w:line="240" w:lineRule="auto"/>
              <w:jc w:val="left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F24" w:rsidRPr="00CE6F24" w:rsidRDefault="00CE6F24" w:rsidP="00CE6F24">
            <w:pPr>
              <w:spacing w:after="0" w:line="240" w:lineRule="auto"/>
              <w:jc w:val="left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F24" w:rsidRPr="00CE6F24" w:rsidRDefault="00CE6F24" w:rsidP="00CE6F24">
            <w:pPr>
              <w:spacing w:after="0" w:line="240" w:lineRule="auto"/>
              <w:jc w:val="left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 34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F24" w:rsidRPr="00CE6F24" w:rsidRDefault="00CE6F24" w:rsidP="00CE6F24">
            <w:pPr>
              <w:spacing w:after="0" w:line="240" w:lineRule="auto"/>
              <w:jc w:val="left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   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F24" w:rsidRPr="00CE6F24" w:rsidRDefault="00CE6F24" w:rsidP="00CE6F24">
            <w:pPr>
              <w:spacing w:after="0" w:line="240" w:lineRule="auto"/>
              <w:jc w:val="left"/>
              <w:rPr>
                <w:rFonts w:eastAsia="Times New Roman"/>
                <w:color w:val="181818"/>
                <w:sz w:val="24"/>
                <w:szCs w:val="24"/>
                <w:lang w:eastAsia="ru-RU"/>
              </w:rPr>
            </w:pPr>
            <w:r w:rsidRPr="00CE6F24">
              <w:rPr>
                <w:rFonts w:eastAsia="Times New Roman"/>
                <w:b/>
                <w:bCs/>
                <w:color w:val="181818"/>
                <w:sz w:val="24"/>
                <w:szCs w:val="24"/>
                <w:lang w:eastAsia="ru-RU"/>
              </w:rPr>
              <w:t>30</w:t>
            </w:r>
          </w:p>
        </w:tc>
      </w:tr>
    </w:tbl>
    <w:p w:rsidR="00CE6F24" w:rsidRPr="00CE6F24" w:rsidRDefault="00CE6F24" w:rsidP="00CE6F24">
      <w:pPr>
        <w:shd w:val="clear" w:color="auto" w:fill="FFFFFF"/>
        <w:spacing w:after="0" w:line="240" w:lineRule="auto"/>
        <w:jc w:val="lef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E6F24">
        <w:rPr>
          <w:rFonts w:eastAsia="Times New Roman"/>
          <w:color w:val="181818"/>
          <w:sz w:val="21"/>
          <w:szCs w:val="21"/>
          <w:lang w:eastAsia="ru-RU"/>
        </w:rPr>
        <w:t> </w:t>
      </w:r>
    </w:p>
    <w:p w:rsidR="00CE6F24" w:rsidRDefault="00CE6F24" w:rsidP="00CE6F24">
      <w:pPr>
        <w:spacing w:after="0"/>
        <w:jc w:val="both"/>
        <w:rPr>
          <w:b/>
          <w:sz w:val="24"/>
          <w:szCs w:val="24"/>
        </w:rPr>
      </w:pPr>
    </w:p>
    <w:p w:rsidR="00CE6F24" w:rsidRPr="000612CC" w:rsidRDefault="00CE6F24" w:rsidP="00CE6F24">
      <w:pPr>
        <w:spacing w:after="0"/>
        <w:jc w:val="both"/>
        <w:rPr>
          <w:b/>
          <w:sz w:val="24"/>
          <w:szCs w:val="24"/>
        </w:rPr>
      </w:pPr>
    </w:p>
    <w:p w:rsidR="00CE6F24" w:rsidRDefault="00CE6F24" w:rsidP="00CE6F24">
      <w:pPr>
        <w:spacing w:after="0"/>
        <w:jc w:val="both"/>
        <w:rPr>
          <w:sz w:val="24"/>
        </w:rPr>
      </w:pPr>
      <w:r w:rsidRPr="005D1CCE">
        <w:rPr>
          <w:b/>
          <w:sz w:val="24"/>
        </w:rPr>
        <w:t>Направленность:</w:t>
      </w:r>
      <w:r w:rsidRPr="00CE6F24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CE6F24">
        <w:rPr>
          <w:sz w:val="24"/>
          <w:szCs w:val="24"/>
        </w:rPr>
        <w:t>спортивно-оздоровительное направление внеурочной деятельности, является одним из «механизмов» реализации целей и задач по профилактике заболеваний, вредных привычек и правонарушений, а также укреплению здоровья, через всестороннее развитие двигательной активности школьника при занятиях спортивными играми.</w:t>
      </w:r>
      <w:r w:rsidRPr="00726B3C">
        <w:rPr>
          <w:sz w:val="24"/>
        </w:rPr>
        <w:t xml:space="preserve"> </w:t>
      </w:r>
    </w:p>
    <w:p w:rsidR="00CE6F24" w:rsidRPr="00726B3C" w:rsidRDefault="00CE6F24" w:rsidP="00CE6F24">
      <w:pPr>
        <w:spacing w:after="0"/>
        <w:jc w:val="both"/>
        <w:rPr>
          <w:sz w:val="24"/>
        </w:rPr>
      </w:pPr>
      <w:r w:rsidRPr="00726B3C">
        <w:rPr>
          <w:b/>
          <w:sz w:val="24"/>
        </w:rPr>
        <w:t>Возраст учащихся:</w:t>
      </w:r>
      <w:r>
        <w:rPr>
          <w:sz w:val="24"/>
        </w:rPr>
        <w:t xml:space="preserve"> </w:t>
      </w:r>
      <w:r w:rsidR="00691071">
        <w:rPr>
          <w:sz w:val="24"/>
        </w:rPr>
        <w:t>16-</w:t>
      </w:r>
      <w:bookmarkStart w:id="8" w:name="_GoBack"/>
      <w:bookmarkEnd w:id="8"/>
      <w:r>
        <w:rPr>
          <w:sz w:val="24"/>
        </w:rPr>
        <w:t>17</w:t>
      </w:r>
      <w:r w:rsidRPr="00726B3C">
        <w:rPr>
          <w:sz w:val="24"/>
        </w:rPr>
        <w:t xml:space="preserve">лет. </w:t>
      </w:r>
    </w:p>
    <w:p w:rsidR="00CE6F24" w:rsidRDefault="00CE6F24" w:rsidP="00CE6F24">
      <w:pPr>
        <w:spacing w:after="0"/>
        <w:jc w:val="both"/>
        <w:rPr>
          <w:sz w:val="24"/>
        </w:rPr>
      </w:pPr>
      <w:r w:rsidRPr="00726B3C">
        <w:rPr>
          <w:b/>
          <w:sz w:val="24"/>
        </w:rPr>
        <w:t>Сроки реализации дополнительной общеобразовательной программы</w:t>
      </w:r>
      <w:r>
        <w:rPr>
          <w:sz w:val="24"/>
        </w:rPr>
        <w:t>: 2</w:t>
      </w:r>
      <w:r w:rsidRPr="00726B3C">
        <w:rPr>
          <w:sz w:val="24"/>
        </w:rPr>
        <w:t xml:space="preserve"> год.</w:t>
      </w:r>
    </w:p>
    <w:p w:rsidR="009C250A" w:rsidRPr="00754E39" w:rsidRDefault="009C250A" w:rsidP="00CE6F24">
      <w:pPr>
        <w:spacing w:after="0"/>
        <w:jc w:val="both"/>
        <w:rPr>
          <w:sz w:val="24"/>
        </w:rPr>
      </w:pPr>
    </w:p>
    <w:p w:rsidR="00CE6F24" w:rsidRDefault="00CE6F24" w:rsidP="00CE6F24">
      <w:pPr>
        <w:shd w:val="clear" w:color="auto" w:fill="FFFFFF"/>
        <w:autoSpaceDE w:val="0"/>
        <w:autoSpaceDN w:val="0"/>
        <w:adjustRightInd w:val="0"/>
        <w:spacing w:after="0"/>
        <w:ind w:right="30"/>
        <w:jc w:val="both"/>
        <w:rPr>
          <w:b/>
          <w:sz w:val="24"/>
        </w:rPr>
      </w:pPr>
      <w:r>
        <w:rPr>
          <w:b/>
          <w:sz w:val="24"/>
        </w:rPr>
        <w:t>О</w:t>
      </w:r>
      <w:r w:rsidRPr="00860AD2">
        <w:rPr>
          <w:b/>
          <w:sz w:val="24"/>
        </w:rPr>
        <w:t>писание ценностных ориентиров содержания учебного курса</w:t>
      </w:r>
    </w:p>
    <w:p w:rsidR="009C250A" w:rsidRPr="00BB1509" w:rsidRDefault="009C250A" w:rsidP="009C250A">
      <w:pPr>
        <w:tabs>
          <w:tab w:val="left" w:pos="375"/>
          <w:tab w:val="center" w:pos="4677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BB1509">
        <w:rPr>
          <w:sz w:val="24"/>
          <w:szCs w:val="24"/>
        </w:rPr>
        <w:t>Содержание учебного предмета «Волейбол»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</w:t>
      </w:r>
    </w:p>
    <w:p w:rsidR="009C250A" w:rsidRPr="00BB1509" w:rsidRDefault="009C250A" w:rsidP="009C250A">
      <w:pPr>
        <w:tabs>
          <w:tab w:val="left" w:pos="375"/>
          <w:tab w:val="center" w:pos="4677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BB1509">
        <w:rPr>
          <w:b/>
          <w:sz w:val="24"/>
          <w:szCs w:val="24"/>
        </w:rPr>
        <w:t>Ценность жизни</w:t>
      </w:r>
      <w:r w:rsidRPr="00BB1509">
        <w:rPr>
          <w:sz w:val="24"/>
          <w:szCs w:val="24"/>
        </w:rPr>
        <w:t xml:space="preserve"> – признание человеческой жизни величайшей ценностью, что реализуется в бережном отношении к другим людям и к природе.</w:t>
      </w:r>
    </w:p>
    <w:p w:rsidR="009C250A" w:rsidRPr="00BB1509" w:rsidRDefault="009C250A" w:rsidP="009C250A">
      <w:pPr>
        <w:tabs>
          <w:tab w:val="left" w:pos="375"/>
          <w:tab w:val="center" w:pos="4677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BB1509">
        <w:rPr>
          <w:b/>
          <w:sz w:val="24"/>
          <w:szCs w:val="24"/>
        </w:rPr>
        <w:t>Ценность человека</w:t>
      </w:r>
      <w:r w:rsidRPr="00BB1509">
        <w:rPr>
          <w:sz w:val="24"/>
          <w:szCs w:val="24"/>
        </w:rPr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</w:t>
      </w:r>
    </w:p>
    <w:p w:rsidR="009C250A" w:rsidRPr="00BB1509" w:rsidRDefault="009C250A" w:rsidP="009C250A">
      <w:pPr>
        <w:tabs>
          <w:tab w:val="left" w:pos="375"/>
          <w:tab w:val="center" w:pos="4677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BB1509">
        <w:rPr>
          <w:b/>
          <w:sz w:val="24"/>
          <w:szCs w:val="24"/>
        </w:rPr>
        <w:lastRenderedPageBreak/>
        <w:t>Ценность добра</w:t>
      </w:r>
      <w:r w:rsidRPr="00BB1509">
        <w:rPr>
          <w:sz w:val="24"/>
          <w:szCs w:val="24"/>
        </w:rPr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</w:p>
    <w:p w:rsidR="009C250A" w:rsidRPr="00BB1509" w:rsidRDefault="009C250A" w:rsidP="009C250A">
      <w:pPr>
        <w:tabs>
          <w:tab w:val="left" w:pos="375"/>
          <w:tab w:val="center" w:pos="4677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BB1509">
        <w:rPr>
          <w:b/>
          <w:sz w:val="24"/>
          <w:szCs w:val="24"/>
        </w:rPr>
        <w:t>Ценность истины</w:t>
      </w:r>
      <w:r w:rsidRPr="00BB1509">
        <w:rPr>
          <w:sz w:val="24"/>
          <w:szCs w:val="24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:rsidR="009C250A" w:rsidRPr="00BB1509" w:rsidRDefault="009C250A" w:rsidP="009C250A">
      <w:pPr>
        <w:tabs>
          <w:tab w:val="left" w:pos="375"/>
          <w:tab w:val="center" w:pos="4677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BB1509">
        <w:rPr>
          <w:b/>
          <w:sz w:val="24"/>
          <w:szCs w:val="24"/>
        </w:rPr>
        <w:t>Ценность семьи</w:t>
      </w:r>
      <w:r w:rsidRPr="00BB1509">
        <w:rPr>
          <w:sz w:val="24"/>
          <w:szCs w:val="24"/>
        </w:rPr>
        <w:t xml:space="preserve"> 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</w:p>
    <w:p w:rsidR="009C250A" w:rsidRPr="00BB1509" w:rsidRDefault="009C250A" w:rsidP="009C250A">
      <w:pPr>
        <w:tabs>
          <w:tab w:val="left" w:pos="375"/>
          <w:tab w:val="center" w:pos="4677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BB1509">
        <w:rPr>
          <w:b/>
          <w:sz w:val="24"/>
          <w:szCs w:val="24"/>
        </w:rPr>
        <w:t>Ценность труда и творчества</w:t>
      </w:r>
      <w:r w:rsidRPr="00BB1509">
        <w:rPr>
          <w:sz w:val="24"/>
          <w:szCs w:val="24"/>
        </w:rPr>
        <w:t xml:space="preserve"> как естественного условия человеческой жизни, состояния нормального человеческого существования.</w:t>
      </w:r>
    </w:p>
    <w:p w:rsidR="009C250A" w:rsidRPr="00BB1509" w:rsidRDefault="009C250A" w:rsidP="009C250A">
      <w:pPr>
        <w:tabs>
          <w:tab w:val="left" w:pos="375"/>
          <w:tab w:val="center" w:pos="4677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BB1509">
        <w:rPr>
          <w:b/>
          <w:sz w:val="24"/>
          <w:szCs w:val="24"/>
        </w:rPr>
        <w:t>Ценность свободы</w:t>
      </w:r>
      <w:r w:rsidRPr="00BB1509">
        <w:rPr>
          <w:sz w:val="24"/>
          <w:szCs w:val="24"/>
        </w:rPr>
        <w:t xml:space="preserve"> 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9C250A" w:rsidRPr="00BB1509" w:rsidRDefault="009C250A" w:rsidP="009C250A">
      <w:pPr>
        <w:tabs>
          <w:tab w:val="left" w:pos="375"/>
          <w:tab w:val="center" w:pos="4677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BB1509">
        <w:rPr>
          <w:b/>
          <w:sz w:val="24"/>
          <w:szCs w:val="24"/>
        </w:rPr>
        <w:t>Ценность социальной солидарности</w:t>
      </w:r>
      <w:r w:rsidRPr="00BB1509">
        <w:rPr>
          <w:sz w:val="24"/>
          <w:szCs w:val="24"/>
        </w:rPr>
        <w:t xml:space="preserve"> 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9C250A" w:rsidRPr="00BB1509" w:rsidRDefault="009C250A" w:rsidP="009C250A">
      <w:pPr>
        <w:tabs>
          <w:tab w:val="left" w:pos="375"/>
          <w:tab w:val="center" w:pos="4677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BB1509">
        <w:rPr>
          <w:b/>
          <w:sz w:val="24"/>
          <w:szCs w:val="24"/>
        </w:rPr>
        <w:t>Ценность гражданственности</w:t>
      </w:r>
      <w:r w:rsidRPr="00BB1509">
        <w:rPr>
          <w:sz w:val="24"/>
          <w:szCs w:val="24"/>
        </w:rPr>
        <w:t xml:space="preserve"> – осознание человеком себя как члена общества, народа, представителя страны и государства.</w:t>
      </w:r>
    </w:p>
    <w:p w:rsidR="009C250A" w:rsidRPr="00BB1509" w:rsidRDefault="009C250A" w:rsidP="009C250A">
      <w:pPr>
        <w:tabs>
          <w:tab w:val="left" w:pos="375"/>
          <w:tab w:val="center" w:pos="4677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BB1509">
        <w:rPr>
          <w:b/>
          <w:sz w:val="24"/>
          <w:szCs w:val="24"/>
        </w:rPr>
        <w:t>Ценность патриотизма</w:t>
      </w:r>
      <w:r w:rsidRPr="00BB1509">
        <w:rPr>
          <w:sz w:val="24"/>
          <w:szCs w:val="24"/>
        </w:rPr>
        <w:t xml:space="preserve"> 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9C250A" w:rsidRPr="00BB1509" w:rsidRDefault="009C250A" w:rsidP="009C250A">
      <w:pPr>
        <w:tabs>
          <w:tab w:val="left" w:pos="375"/>
          <w:tab w:val="center" w:pos="4677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BB1509">
        <w:rPr>
          <w:b/>
          <w:sz w:val="24"/>
          <w:szCs w:val="24"/>
        </w:rPr>
        <w:t>Ценность человечества</w:t>
      </w:r>
      <w:r w:rsidRPr="00BB1509">
        <w:rPr>
          <w:sz w:val="24"/>
          <w:szCs w:val="24"/>
        </w:rPr>
        <w:t xml:space="preserve"> 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9C250A" w:rsidRPr="00BB1509" w:rsidRDefault="009C250A" w:rsidP="009C250A">
      <w:pPr>
        <w:pStyle w:val="1"/>
        <w:rPr>
          <w:rFonts w:ascii="Times New Roman" w:hAnsi="Times New Roman" w:cs="Times New Roman"/>
          <w:color w:val="auto"/>
          <w:sz w:val="24"/>
          <w:szCs w:val="24"/>
        </w:rPr>
      </w:pPr>
      <w:r w:rsidRPr="00BB1509">
        <w:rPr>
          <w:rFonts w:ascii="Times New Roman" w:hAnsi="Times New Roman" w:cs="Times New Roman"/>
          <w:color w:val="auto"/>
          <w:sz w:val="24"/>
          <w:szCs w:val="24"/>
        </w:rPr>
        <w:t xml:space="preserve">Личностные, метапредметные и предметные результаты освоения курса внеурочной деятельности </w:t>
      </w:r>
    </w:p>
    <w:p w:rsidR="009C250A" w:rsidRPr="00BB1509" w:rsidRDefault="009C250A" w:rsidP="009C250A">
      <w:pPr>
        <w:spacing w:after="0" w:line="360" w:lineRule="auto"/>
        <w:ind w:firstLine="709"/>
        <w:jc w:val="both"/>
        <w:rPr>
          <w:sz w:val="24"/>
          <w:szCs w:val="24"/>
        </w:rPr>
      </w:pPr>
      <w:r w:rsidRPr="00BB1509">
        <w:rPr>
          <w:rFonts w:eastAsia="Times New Roman"/>
          <w:b/>
          <w:color w:val="000000"/>
          <w:sz w:val="24"/>
          <w:szCs w:val="24"/>
          <w:lang w:eastAsia="ru-RU"/>
        </w:rPr>
        <w:t>Личностные результаты</w:t>
      </w:r>
      <w:r w:rsidRPr="00BB1509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BB1509">
        <w:rPr>
          <w:sz w:val="24"/>
          <w:szCs w:val="24"/>
        </w:rPr>
        <w:t>отражаются в индивидуальных качественных свойствах учащихся, которые приобретаются в процессе освоения учебного предмета «Физическая культура». Эти качественные свойства проявляются, прежде всего, в положительном отношении учащихся к занятиям двигательной (физкультурной) деятельностью, накоплении необходимых знаний, а также в умении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9C250A" w:rsidRPr="00BB1509" w:rsidRDefault="009C250A" w:rsidP="009C250A">
      <w:pPr>
        <w:pStyle w:val="dash041e005f0431005f044b005f0447005f043d005f044b005f0439"/>
        <w:spacing w:line="360" w:lineRule="auto"/>
        <w:ind w:firstLine="709"/>
        <w:jc w:val="both"/>
        <w:rPr>
          <w:rStyle w:val="dash041e005f0431005f044b005f0447005f043d005f044b005f0439005f005fchar1char1"/>
          <w:b/>
        </w:rPr>
      </w:pPr>
      <w:r w:rsidRPr="00BB1509">
        <w:rPr>
          <w:rStyle w:val="dash041e005f0431005f044b005f0447005f043d005f044b005f0439005f005fchar1char1"/>
          <w:b/>
        </w:rPr>
        <w:t>Личностные результаты:</w:t>
      </w:r>
    </w:p>
    <w:p w:rsidR="009C250A" w:rsidRPr="00BB1509" w:rsidRDefault="009C250A" w:rsidP="009C250A">
      <w:pPr>
        <w:pStyle w:val="dash041e005f0431005f044b005f0447005f043d005f044b005f0439"/>
        <w:spacing w:line="360" w:lineRule="auto"/>
        <w:ind w:firstLine="709"/>
        <w:jc w:val="both"/>
        <w:rPr>
          <w:rFonts w:eastAsia="Calibri"/>
          <w:lang w:eastAsia="en-US"/>
        </w:rPr>
      </w:pPr>
      <w:r w:rsidRPr="00BB1509">
        <w:rPr>
          <w:rFonts w:eastAsia="Calibri"/>
          <w:lang w:eastAsia="en-US"/>
        </w:rPr>
        <w:lastRenderedPageBreak/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9C250A" w:rsidRPr="00BB1509" w:rsidRDefault="009C250A" w:rsidP="009C250A">
      <w:pPr>
        <w:pStyle w:val="dash041e005f0431005f044b005f0447005f043d005f044b005f0439"/>
        <w:spacing w:line="360" w:lineRule="auto"/>
        <w:ind w:firstLine="709"/>
        <w:jc w:val="both"/>
        <w:rPr>
          <w:rFonts w:eastAsia="Calibri"/>
          <w:lang w:eastAsia="en-US"/>
        </w:rPr>
      </w:pPr>
      <w:r w:rsidRPr="00BB1509">
        <w:rPr>
          <w:rFonts w:eastAsia="Calibri"/>
          <w:lang w:eastAsia="en-US"/>
        </w:rPr>
        <w:t xml:space="preserve">2) 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9C250A" w:rsidRPr="00BB1509" w:rsidRDefault="009C250A" w:rsidP="009C250A">
      <w:pPr>
        <w:pStyle w:val="dash041e005f0431005f044b005f0447005f043d005f044b005f0439"/>
        <w:spacing w:line="360" w:lineRule="auto"/>
        <w:ind w:firstLine="709"/>
        <w:jc w:val="both"/>
        <w:rPr>
          <w:rFonts w:eastAsia="Calibri"/>
          <w:lang w:eastAsia="en-US"/>
        </w:rPr>
      </w:pPr>
      <w:r w:rsidRPr="00BB1509">
        <w:rPr>
          <w:rFonts w:eastAsia="Calibri"/>
          <w:lang w:eastAsia="en-US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9C250A" w:rsidRPr="00BB1509" w:rsidRDefault="009C250A" w:rsidP="009C250A">
      <w:pPr>
        <w:pStyle w:val="dash041e005f0431005f044b005f0447005f043d005f044b005f0439"/>
        <w:spacing w:line="360" w:lineRule="auto"/>
        <w:ind w:firstLine="709"/>
        <w:jc w:val="both"/>
        <w:rPr>
          <w:rFonts w:eastAsia="Calibri"/>
          <w:lang w:eastAsia="en-US"/>
        </w:rPr>
      </w:pPr>
      <w:r w:rsidRPr="00BB1509">
        <w:rPr>
          <w:rFonts w:eastAsia="Calibri"/>
          <w:lang w:eastAsia="en-US"/>
        </w:rPr>
        <w:t xml:space="preserve"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9C250A" w:rsidRPr="00BB1509" w:rsidRDefault="009C250A" w:rsidP="009C250A">
      <w:pPr>
        <w:pStyle w:val="dash041e005f0431005f044b005f0447005f043d005f044b005f0439"/>
        <w:spacing w:line="360" w:lineRule="auto"/>
        <w:ind w:firstLine="709"/>
        <w:jc w:val="both"/>
        <w:rPr>
          <w:rFonts w:eastAsia="Calibri"/>
          <w:lang w:eastAsia="en-US"/>
        </w:rPr>
      </w:pPr>
      <w:r w:rsidRPr="00BB1509">
        <w:rPr>
          <w:rFonts w:eastAsia="Calibri"/>
          <w:lang w:eastAsia="en-US"/>
        </w:rPr>
        <w:t xml:space="preserve"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9C250A" w:rsidRPr="00BB1509" w:rsidRDefault="009C250A" w:rsidP="009C250A">
      <w:pPr>
        <w:pStyle w:val="dash041e005f0431005f044b005f0447005f043d005f044b005f0439"/>
        <w:spacing w:line="360" w:lineRule="auto"/>
        <w:ind w:firstLine="709"/>
        <w:jc w:val="both"/>
        <w:rPr>
          <w:rFonts w:eastAsia="Calibri"/>
          <w:lang w:eastAsia="en-US"/>
        </w:rPr>
      </w:pPr>
      <w:r w:rsidRPr="00BB1509">
        <w:rPr>
          <w:rFonts w:eastAsia="Calibri"/>
          <w:lang w:eastAsia="en-US"/>
        </w:rPr>
        <w:t xml:space="preserve"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9C250A" w:rsidRPr="00BB1509" w:rsidRDefault="009C250A" w:rsidP="009C250A">
      <w:pPr>
        <w:pStyle w:val="dash041e005f0431005f044b005f0447005f043d005f044b005f0439"/>
        <w:spacing w:line="360" w:lineRule="auto"/>
        <w:ind w:firstLine="709"/>
        <w:jc w:val="both"/>
        <w:rPr>
          <w:rFonts w:eastAsia="Calibri"/>
          <w:lang w:eastAsia="en-US"/>
        </w:rPr>
      </w:pPr>
      <w:r w:rsidRPr="00BB1509">
        <w:rPr>
          <w:rFonts w:eastAsia="Calibri"/>
          <w:lang w:eastAsia="en-US"/>
        </w:rPr>
        <w:t>7) 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9C250A" w:rsidRPr="00BB1509" w:rsidRDefault="009C250A" w:rsidP="009C250A">
      <w:pPr>
        <w:pStyle w:val="dash041e005f0431005f044b005f0447005f043d005f044b005f0439"/>
        <w:spacing w:line="360" w:lineRule="auto"/>
        <w:ind w:firstLine="709"/>
        <w:jc w:val="both"/>
        <w:rPr>
          <w:rFonts w:eastAsia="Calibri"/>
          <w:lang w:eastAsia="en-US"/>
        </w:rPr>
      </w:pPr>
      <w:r w:rsidRPr="00BB1509">
        <w:rPr>
          <w:rFonts w:eastAsia="Calibri"/>
          <w:lang w:eastAsia="en-US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9C250A" w:rsidRPr="00BB1509" w:rsidRDefault="009C250A" w:rsidP="009C250A">
      <w:pPr>
        <w:pStyle w:val="dash041e005f0431005f044b005f0447005f043d005f044b005f0439"/>
        <w:spacing w:line="360" w:lineRule="auto"/>
        <w:ind w:firstLine="709"/>
        <w:jc w:val="both"/>
        <w:rPr>
          <w:rFonts w:eastAsia="Calibri"/>
          <w:lang w:eastAsia="en-US"/>
        </w:rPr>
      </w:pPr>
      <w:r w:rsidRPr="00BB1509">
        <w:rPr>
          <w:rFonts w:eastAsia="Calibri"/>
          <w:lang w:eastAsia="en-US"/>
        </w:rPr>
        <w:lastRenderedPageBreak/>
        <w:t>9) 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9C250A" w:rsidRPr="00BB1509" w:rsidRDefault="009C250A" w:rsidP="009C250A">
      <w:pPr>
        <w:pStyle w:val="dash041e005f0431005f044b005f0447005f043d005f044b005f0439"/>
        <w:spacing w:line="360" w:lineRule="auto"/>
        <w:ind w:firstLine="709"/>
        <w:jc w:val="both"/>
        <w:rPr>
          <w:rFonts w:eastAsia="Calibri"/>
          <w:lang w:eastAsia="en-US"/>
        </w:rPr>
      </w:pPr>
      <w:r w:rsidRPr="00BB1509">
        <w:rPr>
          <w:rFonts w:eastAsia="Calibri"/>
          <w:lang w:eastAsia="en-US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C250A" w:rsidRPr="00BB1509" w:rsidRDefault="009C250A" w:rsidP="009C250A">
      <w:pPr>
        <w:spacing w:after="0" w:line="360" w:lineRule="auto"/>
        <w:ind w:firstLine="709"/>
        <w:jc w:val="both"/>
        <w:rPr>
          <w:b/>
          <w:sz w:val="24"/>
          <w:szCs w:val="24"/>
        </w:rPr>
      </w:pPr>
      <w:r w:rsidRPr="00BB1509">
        <w:rPr>
          <w:sz w:val="24"/>
          <w:szCs w:val="24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</w:t>
      </w:r>
      <w:r w:rsidRPr="00BB1509">
        <w:rPr>
          <w:rStyle w:val="dash041e005f0431005f044b005f0447005f043d005f044b005f0439005f005fchar1char1"/>
        </w:rPr>
        <w:t xml:space="preserve"> характера.</w:t>
      </w:r>
    </w:p>
    <w:p w:rsidR="009C250A" w:rsidRPr="00BB1509" w:rsidRDefault="009C250A" w:rsidP="009C250A">
      <w:pPr>
        <w:spacing w:after="0" w:line="360" w:lineRule="auto"/>
        <w:ind w:firstLine="709"/>
        <w:jc w:val="both"/>
        <w:rPr>
          <w:b/>
          <w:sz w:val="24"/>
          <w:szCs w:val="24"/>
        </w:rPr>
      </w:pPr>
      <w:r w:rsidRPr="00BB1509">
        <w:rPr>
          <w:b/>
          <w:sz w:val="24"/>
          <w:szCs w:val="24"/>
        </w:rPr>
        <w:t>Метапредметные результаты:</w:t>
      </w:r>
    </w:p>
    <w:p w:rsidR="009C250A" w:rsidRPr="00BB1509" w:rsidRDefault="009C250A" w:rsidP="009C250A">
      <w:pPr>
        <w:pStyle w:val="dash041e005f0431005f044b005f0447005f043d005f044b005f0439"/>
        <w:spacing w:line="360" w:lineRule="auto"/>
        <w:ind w:firstLine="709"/>
        <w:jc w:val="both"/>
      </w:pPr>
      <w:r w:rsidRPr="00BB1509">
        <w:rPr>
          <w:rStyle w:val="dash041e005f0431005f044b005f0447005f043d005f044b005f0439005f005fchar1char1"/>
        </w:rPr>
        <w:t>1)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C250A" w:rsidRPr="00BB1509" w:rsidRDefault="009C250A" w:rsidP="009C250A">
      <w:pPr>
        <w:pStyle w:val="dash041e005f0431005f044b005f0447005f043d005f044b005f0439"/>
        <w:spacing w:line="360" w:lineRule="auto"/>
        <w:ind w:firstLine="709"/>
        <w:jc w:val="both"/>
      </w:pPr>
      <w:r w:rsidRPr="00BB1509">
        <w:rPr>
          <w:rStyle w:val="dash041e005f0431005f044b005f0447005f043d005f044b005f0439005f005fchar1char1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9C250A" w:rsidRPr="00BB1509" w:rsidRDefault="009C250A" w:rsidP="009C250A">
      <w:pPr>
        <w:pStyle w:val="dash041e005f0431005f044b005f0447005f043d005f044b005f0439"/>
        <w:spacing w:line="360" w:lineRule="auto"/>
        <w:ind w:firstLine="709"/>
        <w:jc w:val="both"/>
      </w:pPr>
      <w:r w:rsidRPr="00BB1509">
        <w:rPr>
          <w:rStyle w:val="dash041e005f0431005f044b005f0447005f043d005f044b005f0439005f005fchar1char1"/>
        </w:rPr>
        <w:t xml:space="preserve"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9C250A" w:rsidRPr="00BB1509" w:rsidRDefault="009C250A" w:rsidP="009C250A">
      <w:pPr>
        <w:pStyle w:val="dash041e005f0431005f044b005f0447005f043d005f044b005f0439"/>
        <w:spacing w:line="360" w:lineRule="auto"/>
        <w:ind w:firstLine="709"/>
        <w:jc w:val="both"/>
      </w:pPr>
      <w:r w:rsidRPr="00BB1509">
        <w:rPr>
          <w:rStyle w:val="dash041e005f0431005f044b005f0447005f043d005f044b005f0439005f005fchar1char1"/>
        </w:rPr>
        <w:t>4) умение оценивать правильность выполнения учебной задачи, собственные возможности её решения;</w:t>
      </w:r>
    </w:p>
    <w:p w:rsidR="009C250A" w:rsidRPr="00BB1509" w:rsidRDefault="009C250A" w:rsidP="009C250A">
      <w:pPr>
        <w:pStyle w:val="dash041e005f0431005f044b005f0447005f043d005f044b005f0439"/>
        <w:spacing w:line="360" w:lineRule="auto"/>
        <w:ind w:firstLine="709"/>
        <w:jc w:val="both"/>
      </w:pPr>
      <w:r w:rsidRPr="00BB1509">
        <w:rPr>
          <w:rStyle w:val="dash041e005f0431005f044b005f0447005f043d005f044b005f0439005f005fchar1char1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C250A" w:rsidRPr="00BB1509" w:rsidRDefault="009C250A" w:rsidP="009C250A">
      <w:pPr>
        <w:pStyle w:val="dash041e005f0431005f044b005f0447005f043d005f044b005f0439"/>
        <w:spacing w:line="360" w:lineRule="auto"/>
        <w:ind w:firstLine="709"/>
        <w:jc w:val="both"/>
      </w:pPr>
      <w:r w:rsidRPr="00BB1509">
        <w:rPr>
          <w:rStyle w:val="dash041e005f0431005f044b005f0447005f043d005f044b005f0439005f005fchar1char1"/>
        </w:rPr>
        <w:t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9C250A" w:rsidRPr="00BB1509" w:rsidRDefault="009C250A" w:rsidP="009C250A">
      <w:pPr>
        <w:pStyle w:val="dash041e005f0431005f044b005f0447005f043d005f044b005f0439"/>
        <w:spacing w:line="360" w:lineRule="auto"/>
        <w:ind w:firstLine="709"/>
        <w:jc w:val="both"/>
      </w:pPr>
      <w:r w:rsidRPr="00BB1509">
        <w:rPr>
          <w:rStyle w:val="dash041e005f0431005f044b005f0447005f043d005f044b005f0439005f005fchar1char1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9C250A" w:rsidRPr="00BB1509" w:rsidRDefault="009C250A" w:rsidP="009C250A">
      <w:pPr>
        <w:pStyle w:val="dash041e005f0431005f044b005f0447005f043d005f044b005f0439"/>
        <w:spacing w:line="360" w:lineRule="auto"/>
        <w:ind w:firstLine="709"/>
        <w:jc w:val="both"/>
      </w:pPr>
      <w:r w:rsidRPr="00BB1509">
        <w:rPr>
          <w:rStyle w:val="dash041e005f0431005f044b005f0447005f043d005f044b005f0439005f005fchar1char1"/>
        </w:rPr>
        <w:t>8) навыки смыслового чтения;</w:t>
      </w:r>
    </w:p>
    <w:p w:rsidR="009C250A" w:rsidRPr="00BB1509" w:rsidRDefault="009C250A" w:rsidP="009C250A">
      <w:pPr>
        <w:pStyle w:val="dash041e005f0431005f044b005f0447005f043d005f044b005f0439"/>
        <w:spacing w:line="360" w:lineRule="auto"/>
        <w:ind w:firstLine="709"/>
        <w:jc w:val="both"/>
      </w:pPr>
      <w:r w:rsidRPr="00BB1509">
        <w:rPr>
          <w:rStyle w:val="dash041e005f0431005f044b005f0447005f043d005f044b005f0439005f005fchar1char1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</w:t>
      </w:r>
      <w:r w:rsidRPr="00BB1509">
        <w:rPr>
          <w:rStyle w:val="dash0421005f0442005f0440005f043e005f0433005f0438005f0439005f005fchar1char1"/>
        </w:rPr>
        <w:t xml:space="preserve"> </w:t>
      </w:r>
      <w:r w:rsidRPr="00BB1509">
        <w:rPr>
          <w:rStyle w:val="dash041e005f0431005f044b005f0447005f043d005f044b005f0439005f005fchar1char1"/>
        </w:rPr>
        <w:t xml:space="preserve">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</w:p>
    <w:p w:rsidR="009C250A" w:rsidRPr="00BB1509" w:rsidRDefault="009C250A" w:rsidP="009C250A">
      <w:pPr>
        <w:pStyle w:val="dash041e005f0431005f044b005f0447005f043d005f044b005f0439"/>
        <w:spacing w:line="360" w:lineRule="auto"/>
        <w:ind w:firstLine="709"/>
        <w:jc w:val="both"/>
      </w:pPr>
      <w:r w:rsidRPr="00BB1509">
        <w:rPr>
          <w:rStyle w:val="dash041e005f0431005f044b005f0447005f043d005f044b005f0439005f005fchar1char1"/>
        </w:rPr>
        <w:lastRenderedPageBreak/>
        <w:t xml:space="preserve"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 </w:t>
      </w:r>
    </w:p>
    <w:p w:rsidR="009C250A" w:rsidRPr="00BB1509" w:rsidRDefault="009C250A" w:rsidP="009C250A">
      <w:pPr>
        <w:pStyle w:val="dash041e005f0431005f044b005f0447005f043d005f044b005f0439"/>
        <w:spacing w:line="360" w:lineRule="auto"/>
        <w:ind w:firstLine="709"/>
        <w:jc w:val="both"/>
        <w:rPr>
          <w:rStyle w:val="dash041e005f0431005f044b005f0447005f043d005f044b005f0439005f005fchar1char1"/>
        </w:rPr>
      </w:pPr>
      <w:r w:rsidRPr="00BB1509">
        <w:rPr>
          <w:rStyle w:val="dash041e005f0431005f044b005f0447005f043d005f044b005f0439005f005fchar1char1"/>
        </w:rPr>
        <w:t>11) формирование и развитие компетентности в области использования информационно-коммуникационных технологий;</w:t>
      </w:r>
    </w:p>
    <w:p w:rsidR="009C250A" w:rsidRPr="00BB1509" w:rsidRDefault="009C250A" w:rsidP="009C250A">
      <w:pPr>
        <w:pStyle w:val="310"/>
        <w:keepNext/>
        <w:keepLines/>
        <w:shd w:val="clear" w:color="auto" w:fill="auto"/>
        <w:spacing w:line="360" w:lineRule="auto"/>
        <w:ind w:firstLine="709"/>
        <w:jc w:val="center"/>
        <w:rPr>
          <w:rStyle w:val="36"/>
          <w:sz w:val="24"/>
          <w:szCs w:val="24"/>
        </w:rPr>
      </w:pPr>
    </w:p>
    <w:p w:rsidR="009C250A" w:rsidRPr="00BB1509" w:rsidRDefault="009C250A" w:rsidP="009C250A">
      <w:pPr>
        <w:spacing w:after="0" w:line="36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B1509">
        <w:rPr>
          <w:rFonts w:eastAsia="Times New Roman"/>
          <w:b/>
          <w:color w:val="000000"/>
          <w:sz w:val="24"/>
          <w:szCs w:val="24"/>
          <w:lang w:eastAsia="ru-RU"/>
        </w:rPr>
        <w:t>Предметные результаты</w:t>
      </w:r>
      <w:r w:rsidRPr="00BB1509">
        <w:rPr>
          <w:rFonts w:eastAsia="Times New Roman"/>
          <w:color w:val="000000"/>
          <w:sz w:val="24"/>
          <w:szCs w:val="24"/>
          <w:lang w:eastAsia="ru-RU"/>
        </w:rPr>
        <w:t xml:space="preserve">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9C250A" w:rsidRPr="00BB1509" w:rsidRDefault="009C250A" w:rsidP="009C250A">
      <w:pPr>
        <w:spacing w:after="0" w:line="36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B1509">
        <w:rPr>
          <w:rFonts w:eastAsia="Times New Roman"/>
          <w:color w:val="000000"/>
          <w:sz w:val="24"/>
          <w:szCs w:val="24"/>
          <w:lang w:eastAsia="ru-RU"/>
        </w:rPr>
        <w:t>Предметные результаты, так же как и метапредметные, проявляются в разных областях культуры.</w:t>
      </w:r>
    </w:p>
    <w:p w:rsidR="009C250A" w:rsidRPr="00BB1509" w:rsidRDefault="009C250A" w:rsidP="009C250A">
      <w:pPr>
        <w:spacing w:after="0" w:line="360" w:lineRule="auto"/>
        <w:ind w:left="567"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BB1509">
        <w:rPr>
          <w:rFonts w:eastAsia="Times New Roman"/>
          <w:b/>
          <w:color w:val="000000"/>
          <w:sz w:val="24"/>
          <w:szCs w:val="24"/>
          <w:lang w:eastAsia="ru-RU"/>
        </w:rPr>
        <w:t>В области познавательной культуры:</w:t>
      </w:r>
    </w:p>
    <w:p w:rsidR="009C250A" w:rsidRPr="00BB1509" w:rsidRDefault="009C250A" w:rsidP="009C250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B1509">
        <w:rPr>
          <w:rFonts w:eastAsia="Times New Roman"/>
          <w:color w:val="000000"/>
          <w:sz w:val="24"/>
          <w:szCs w:val="24"/>
          <w:lang w:eastAsia="ru-RU"/>
        </w:rPr>
        <w:t>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9C250A" w:rsidRPr="00BB1509" w:rsidRDefault="009C250A" w:rsidP="009C250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B1509">
        <w:rPr>
          <w:rFonts w:eastAsia="Times New Roman"/>
          <w:color w:val="000000"/>
          <w:sz w:val="24"/>
          <w:szCs w:val="24"/>
          <w:lang w:eastAsia="ru-RU"/>
        </w:rPr>
        <w:t>знание основных направлений развития физической культуры в обществе, их целей, задач и форм организации;</w:t>
      </w:r>
    </w:p>
    <w:p w:rsidR="009C250A" w:rsidRPr="00BB1509" w:rsidRDefault="009C250A" w:rsidP="009C250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B1509">
        <w:rPr>
          <w:rFonts w:eastAsia="Times New Roman"/>
          <w:color w:val="000000"/>
          <w:sz w:val="24"/>
          <w:szCs w:val="24"/>
          <w:lang w:eastAsia="ru-RU"/>
        </w:rPr>
        <w:t>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9C250A" w:rsidRPr="00BB1509" w:rsidRDefault="009C250A" w:rsidP="009C250A">
      <w:pPr>
        <w:spacing w:after="0" w:line="36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BB1509">
        <w:rPr>
          <w:rFonts w:eastAsia="Times New Roman"/>
          <w:b/>
          <w:color w:val="000000"/>
          <w:sz w:val="24"/>
          <w:szCs w:val="24"/>
          <w:lang w:eastAsia="ru-RU"/>
        </w:rPr>
        <w:t>В области нравственной культуры:</w:t>
      </w:r>
    </w:p>
    <w:p w:rsidR="009C250A" w:rsidRPr="00BB1509" w:rsidRDefault="009C250A" w:rsidP="009C250A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B1509">
        <w:rPr>
          <w:rFonts w:eastAsia="Times New Roman"/>
          <w:color w:val="000000"/>
          <w:sz w:val="24"/>
          <w:szCs w:val="24"/>
          <w:lang w:eastAsia="ru-RU"/>
        </w:rPr>
        <w:t>способность проявлять инициативу и творчество при организации совместных занятий физической культурой, доброжелательное и уважительное отношение к занимающимся, независимо от особенностей их здоровья, физической и технической подготовленности;</w:t>
      </w:r>
    </w:p>
    <w:p w:rsidR="009C250A" w:rsidRPr="00BB1509" w:rsidRDefault="009C250A" w:rsidP="009C250A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B1509">
        <w:rPr>
          <w:rFonts w:eastAsia="Times New Roman"/>
          <w:color w:val="000000"/>
          <w:sz w:val="24"/>
          <w:szCs w:val="24"/>
          <w:lang w:eastAsia="ru-RU"/>
        </w:rPr>
        <w:t>умение оказывать помощь занимающимся при освоении новых двигательных действий, корректно объяснять и объективно оценивать технику их выполнения;</w:t>
      </w:r>
    </w:p>
    <w:p w:rsidR="009C250A" w:rsidRPr="00BB1509" w:rsidRDefault="009C250A" w:rsidP="009C250A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B1509">
        <w:rPr>
          <w:rFonts w:eastAsia="Times New Roman"/>
          <w:color w:val="000000"/>
          <w:sz w:val="24"/>
          <w:szCs w:val="24"/>
          <w:lang w:eastAsia="ru-RU"/>
        </w:rPr>
        <w:t>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9C250A" w:rsidRPr="00BB1509" w:rsidRDefault="009C250A" w:rsidP="009C250A">
      <w:pPr>
        <w:spacing w:after="0" w:line="36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BB1509">
        <w:rPr>
          <w:rFonts w:eastAsia="Times New Roman"/>
          <w:b/>
          <w:color w:val="000000"/>
          <w:sz w:val="24"/>
          <w:szCs w:val="24"/>
          <w:lang w:eastAsia="ru-RU"/>
        </w:rPr>
        <w:t>В области трудовой культуры:</w:t>
      </w:r>
    </w:p>
    <w:p w:rsidR="009C250A" w:rsidRPr="00BB1509" w:rsidRDefault="009C250A" w:rsidP="009C250A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B1509">
        <w:rPr>
          <w:rFonts w:eastAsia="Times New Roman"/>
          <w:color w:val="000000"/>
          <w:sz w:val="24"/>
          <w:szCs w:val="24"/>
          <w:lang w:eastAsia="ru-RU"/>
        </w:rPr>
        <w:lastRenderedPageBreak/>
        <w:t>способность преодолевать трудности, выполнять учебные задания по технической и физической подготовке в полном объеме;</w:t>
      </w:r>
    </w:p>
    <w:p w:rsidR="009C250A" w:rsidRPr="00BB1509" w:rsidRDefault="009C250A" w:rsidP="009C250A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B1509">
        <w:rPr>
          <w:rFonts w:eastAsia="Times New Roman"/>
          <w:color w:val="000000"/>
          <w:sz w:val="24"/>
          <w:szCs w:val="24"/>
          <w:lang w:eastAsia="ru-RU"/>
        </w:rPr>
        <w:t>способность организовывать самостоятельные занятия физической культурой разной направленности, обеспечивать безопасность мест занятий, спортивного инвентаря и оборудования, спортивной одежды;</w:t>
      </w:r>
    </w:p>
    <w:p w:rsidR="009C250A" w:rsidRPr="00BB1509" w:rsidRDefault="009C250A" w:rsidP="009C250A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B1509">
        <w:rPr>
          <w:rFonts w:eastAsia="Times New Roman"/>
          <w:color w:val="000000"/>
          <w:sz w:val="24"/>
          <w:szCs w:val="24"/>
          <w:lang w:eastAsia="ru-RU"/>
        </w:rPr>
        <w:t>способность самостоятельно организовывать и проводить занятия профессионально-прикладной физической подготовкой, подбирать физические упражнения в зависимости от индивидуальной ориентации на будущую профессиональную деятельность.</w:t>
      </w:r>
    </w:p>
    <w:p w:rsidR="009C250A" w:rsidRPr="00BB1509" w:rsidRDefault="009C250A" w:rsidP="009C250A">
      <w:pPr>
        <w:spacing w:after="0" w:line="36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BB1509">
        <w:rPr>
          <w:rFonts w:eastAsia="Times New Roman"/>
          <w:b/>
          <w:color w:val="000000"/>
          <w:sz w:val="24"/>
          <w:szCs w:val="24"/>
          <w:lang w:eastAsia="ru-RU"/>
        </w:rPr>
        <w:t>В области эстетической культуры:</w:t>
      </w:r>
    </w:p>
    <w:p w:rsidR="009C250A" w:rsidRPr="00BB1509" w:rsidRDefault="009C250A" w:rsidP="009C250A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B1509">
        <w:rPr>
          <w:rFonts w:eastAsia="Times New Roman"/>
          <w:color w:val="000000"/>
          <w:sz w:val="24"/>
          <w:szCs w:val="24"/>
          <w:lang w:eastAsia="ru-RU"/>
        </w:rPr>
        <w:t>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9C250A" w:rsidRPr="00BB1509" w:rsidRDefault="009C250A" w:rsidP="009C250A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B1509">
        <w:rPr>
          <w:rFonts w:eastAsia="Times New Roman"/>
          <w:color w:val="000000"/>
          <w:sz w:val="24"/>
          <w:szCs w:val="24"/>
          <w:lang w:eastAsia="ru-RU"/>
        </w:rPr>
        <w:t>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</w:p>
    <w:p w:rsidR="009C250A" w:rsidRPr="00BB1509" w:rsidRDefault="009C250A" w:rsidP="009C250A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B1509">
        <w:rPr>
          <w:rFonts w:eastAsia="Times New Roman"/>
          <w:color w:val="000000"/>
          <w:sz w:val="24"/>
          <w:szCs w:val="24"/>
          <w:lang w:eastAsia="ru-RU"/>
        </w:rPr>
        <w:t>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9C250A" w:rsidRPr="00BB1509" w:rsidRDefault="009C250A" w:rsidP="009C250A">
      <w:pPr>
        <w:spacing w:after="0" w:line="360" w:lineRule="auto"/>
        <w:ind w:left="567"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BB1509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BB1509">
        <w:rPr>
          <w:rFonts w:eastAsia="Times New Roman"/>
          <w:b/>
          <w:color w:val="000000"/>
          <w:sz w:val="24"/>
          <w:szCs w:val="24"/>
          <w:lang w:eastAsia="ru-RU"/>
        </w:rPr>
        <w:t>В области коммуникативной культуры:</w:t>
      </w:r>
    </w:p>
    <w:p w:rsidR="009C250A" w:rsidRPr="00BB1509" w:rsidRDefault="009C250A" w:rsidP="009C250A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B1509">
        <w:rPr>
          <w:rFonts w:eastAsia="Times New Roman"/>
          <w:color w:val="000000"/>
          <w:sz w:val="24"/>
          <w:szCs w:val="24"/>
          <w:lang w:eastAsia="ru-RU"/>
        </w:rPr>
        <w:t>способность интересно и доступно излагать знания о физической культуре, грамотно пользоваться понятийным аппаратом;</w:t>
      </w:r>
    </w:p>
    <w:p w:rsidR="009C250A" w:rsidRPr="00BB1509" w:rsidRDefault="009C250A" w:rsidP="009C250A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B1509">
        <w:rPr>
          <w:rFonts w:eastAsia="Times New Roman"/>
          <w:color w:val="000000"/>
          <w:sz w:val="24"/>
          <w:szCs w:val="24"/>
          <w:lang w:eastAsia="ru-RU"/>
        </w:rPr>
        <w:t>способность формулировать цели и задачи занятий физическими упражнениями, аргументировано вести диалог по основам их организации и проведения;</w:t>
      </w:r>
    </w:p>
    <w:p w:rsidR="009C250A" w:rsidRPr="00BB1509" w:rsidRDefault="009C250A" w:rsidP="009C250A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B1509">
        <w:rPr>
          <w:rFonts w:eastAsia="Times New Roman"/>
          <w:color w:val="000000"/>
          <w:sz w:val="24"/>
          <w:szCs w:val="24"/>
          <w:lang w:eastAsia="ru-RU"/>
        </w:rPr>
        <w:t>способность осуществлять судейство соревнований по одному из видов спорта, владеть информационными жестами судьи.</w:t>
      </w:r>
    </w:p>
    <w:p w:rsidR="009C250A" w:rsidRPr="00BB1509" w:rsidRDefault="009C250A" w:rsidP="009C250A">
      <w:pPr>
        <w:spacing w:after="0" w:line="36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B1509">
        <w:rPr>
          <w:rFonts w:eastAsia="Times New Roman"/>
          <w:color w:val="000000"/>
          <w:sz w:val="24"/>
          <w:szCs w:val="24"/>
          <w:lang w:eastAsia="ru-RU"/>
        </w:rPr>
        <w:t>В области физической культуры:</w:t>
      </w:r>
    </w:p>
    <w:p w:rsidR="009C250A" w:rsidRPr="00BB1509" w:rsidRDefault="009C250A" w:rsidP="009C250A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B1509">
        <w:rPr>
          <w:rFonts w:eastAsia="Times New Roman"/>
          <w:color w:val="000000"/>
          <w:sz w:val="24"/>
          <w:szCs w:val="24"/>
          <w:lang w:eastAsia="ru-RU"/>
        </w:rPr>
        <w:t>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9C250A" w:rsidRPr="00BB1509" w:rsidRDefault="009C250A" w:rsidP="009C250A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B1509">
        <w:rPr>
          <w:rFonts w:eastAsia="Times New Roman"/>
          <w:color w:val="000000"/>
          <w:sz w:val="24"/>
          <w:szCs w:val="24"/>
          <w:lang w:eastAsia="ru-RU"/>
        </w:rPr>
        <w:t>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занятия и индивидуальных особенностей организма;</w:t>
      </w:r>
    </w:p>
    <w:p w:rsidR="009C250A" w:rsidRPr="00BB1509" w:rsidRDefault="009C250A" w:rsidP="009C250A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B1509">
        <w:rPr>
          <w:rFonts w:eastAsia="Times New Roman"/>
          <w:color w:val="000000"/>
          <w:sz w:val="24"/>
          <w:szCs w:val="24"/>
          <w:lang w:eastAsia="ru-RU"/>
        </w:rPr>
        <w:lastRenderedPageBreak/>
        <w:t>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9C250A" w:rsidRDefault="009C250A" w:rsidP="00CE6F24">
      <w:pPr>
        <w:shd w:val="clear" w:color="auto" w:fill="FFFFFF"/>
        <w:autoSpaceDE w:val="0"/>
        <w:autoSpaceDN w:val="0"/>
        <w:adjustRightInd w:val="0"/>
        <w:spacing w:after="0"/>
        <w:ind w:right="30"/>
        <w:jc w:val="both"/>
        <w:rPr>
          <w:b/>
          <w:sz w:val="24"/>
        </w:rPr>
      </w:pPr>
    </w:p>
    <w:p w:rsidR="00CE6F24" w:rsidRPr="005D1CCE" w:rsidRDefault="00CE6F24" w:rsidP="00CE6F24">
      <w:pPr>
        <w:shd w:val="clear" w:color="auto" w:fill="FFFFFF"/>
        <w:autoSpaceDE w:val="0"/>
        <w:autoSpaceDN w:val="0"/>
        <w:adjustRightInd w:val="0"/>
        <w:spacing w:after="0"/>
        <w:ind w:left="105" w:right="30" w:firstLine="748"/>
        <w:jc w:val="both"/>
        <w:rPr>
          <w:b/>
          <w:sz w:val="24"/>
          <w:szCs w:val="24"/>
        </w:rPr>
      </w:pPr>
      <w:r w:rsidRPr="005D1CCE">
        <w:rPr>
          <w:b/>
          <w:sz w:val="24"/>
          <w:szCs w:val="24"/>
        </w:rPr>
        <w:t>Основополагающими  принципами  построения  курса</w:t>
      </w:r>
      <w:r w:rsidRPr="005D1CCE">
        <w:rPr>
          <w:sz w:val="24"/>
          <w:szCs w:val="24"/>
        </w:rPr>
        <w:t xml:space="preserve">  </w:t>
      </w:r>
      <w:r w:rsidRPr="005D1CCE">
        <w:rPr>
          <w:b/>
          <w:sz w:val="24"/>
          <w:szCs w:val="24"/>
        </w:rPr>
        <w:t>«</w:t>
      </w:r>
      <w:r w:rsidR="00365E28">
        <w:rPr>
          <w:sz w:val="24"/>
          <w:szCs w:val="24"/>
        </w:rPr>
        <w:t>Волейбол</w:t>
      </w:r>
      <w:r w:rsidRPr="005D1CCE">
        <w:rPr>
          <w:b/>
          <w:sz w:val="24"/>
          <w:szCs w:val="24"/>
        </w:rPr>
        <w:t xml:space="preserve">» </w:t>
      </w:r>
      <w:r w:rsidR="00365E28" w:rsidRPr="00365E28">
        <w:rPr>
          <w:sz w:val="24"/>
          <w:szCs w:val="24"/>
        </w:rPr>
        <w:t>являются принципы</w:t>
      </w:r>
      <w:r w:rsidR="00365E28">
        <w:rPr>
          <w:sz w:val="24"/>
          <w:szCs w:val="24"/>
        </w:rPr>
        <w:t> созна</w:t>
      </w:r>
      <w:r w:rsidR="00365E28" w:rsidRPr="00365E28">
        <w:rPr>
          <w:sz w:val="24"/>
          <w:szCs w:val="24"/>
        </w:rPr>
        <w:t>тельности и активности, наглядности, дост</w:t>
      </w:r>
      <w:r w:rsidR="00365E28">
        <w:rPr>
          <w:sz w:val="24"/>
          <w:szCs w:val="24"/>
        </w:rPr>
        <w:t>упности и индивидуализации, сис</w:t>
      </w:r>
      <w:r w:rsidR="00365E28" w:rsidRPr="00365E28">
        <w:rPr>
          <w:sz w:val="24"/>
          <w:szCs w:val="24"/>
        </w:rPr>
        <w:t>тематичности, динамичности.</w:t>
      </w:r>
    </w:p>
    <w:p w:rsidR="004B1C2D" w:rsidRDefault="00CE6F24" w:rsidP="00CE6F24">
      <w:pPr>
        <w:tabs>
          <w:tab w:val="left" w:pos="993"/>
        </w:tabs>
        <w:spacing w:after="0"/>
        <w:ind w:firstLine="426"/>
        <w:jc w:val="both"/>
        <w:rPr>
          <w:sz w:val="24"/>
          <w:szCs w:val="28"/>
        </w:rPr>
      </w:pPr>
      <w:r w:rsidRPr="00860AD2">
        <w:rPr>
          <w:b/>
          <w:sz w:val="24"/>
          <w:szCs w:val="28"/>
        </w:rPr>
        <w:t>Актуальность</w:t>
      </w:r>
      <w:r w:rsidR="004B1C2D">
        <w:rPr>
          <w:b/>
          <w:sz w:val="24"/>
          <w:szCs w:val="28"/>
        </w:rPr>
        <w:t xml:space="preserve"> </w:t>
      </w:r>
      <w:r w:rsidR="004B1C2D">
        <w:rPr>
          <w:sz w:val="24"/>
          <w:szCs w:val="24"/>
        </w:rPr>
        <w:t>п</w:t>
      </w:r>
      <w:r w:rsidR="004B1C2D" w:rsidRPr="004B1C2D">
        <w:rPr>
          <w:sz w:val="24"/>
          <w:szCs w:val="24"/>
        </w:rPr>
        <w:t>рограмм</w:t>
      </w:r>
      <w:r w:rsidR="004B1C2D">
        <w:rPr>
          <w:sz w:val="24"/>
          <w:szCs w:val="24"/>
        </w:rPr>
        <w:t>ы</w:t>
      </w:r>
      <w:r w:rsidR="004B1C2D" w:rsidRPr="004B1C2D">
        <w:rPr>
          <w:sz w:val="24"/>
          <w:szCs w:val="24"/>
        </w:rPr>
        <w:t xml:space="preserve"> направлена на создание условий для развития личности ребенка, развитие мотивации к познанию и творчеству, обеспечение эмоционального благополучия ребенка, профилактику асоциального поведения, целостность процесса психического и физического здоровья детей</w:t>
      </w:r>
      <w:r w:rsidR="004B1C2D">
        <w:rPr>
          <w:sz w:val="24"/>
          <w:szCs w:val="24"/>
        </w:rPr>
        <w:t>.</w:t>
      </w:r>
    </w:p>
    <w:p w:rsidR="00CE6F24" w:rsidRPr="009D314C" w:rsidRDefault="00CE6F24" w:rsidP="004B1C2D">
      <w:pPr>
        <w:tabs>
          <w:tab w:val="left" w:pos="993"/>
        </w:tabs>
        <w:spacing w:after="0"/>
        <w:ind w:firstLine="426"/>
        <w:jc w:val="both"/>
        <w:rPr>
          <w:sz w:val="24"/>
          <w:szCs w:val="28"/>
        </w:rPr>
      </w:pPr>
      <w:r w:rsidRPr="00860AD2">
        <w:rPr>
          <w:b/>
          <w:sz w:val="24"/>
          <w:szCs w:val="28"/>
        </w:rPr>
        <w:t xml:space="preserve">Новизной </w:t>
      </w:r>
      <w:r w:rsidR="004B1C2D" w:rsidRPr="004B1C2D">
        <w:rPr>
          <w:sz w:val="24"/>
          <w:szCs w:val="24"/>
        </w:rPr>
        <w:t>программы в том, что она учитывает специфику дополнительного образования и охватывает значительно больше желающих заниматься этим видом спорта, предъявляя посильные требования в процессе обучения. Простота в обучении, простой инвентарь, делает этот вид спорта очень популярным среди школьников и молодёжи, являясь увлекательной спортивной игрой, представляющей собой эффективное средство физического воспитания и всестороннего физического развития.</w:t>
      </w:r>
    </w:p>
    <w:p w:rsidR="00CE6F24" w:rsidRPr="004B1C2D" w:rsidRDefault="00CE6F24" w:rsidP="00CE6F24">
      <w:pPr>
        <w:spacing w:after="0"/>
        <w:jc w:val="both"/>
        <w:rPr>
          <w:sz w:val="24"/>
          <w:szCs w:val="24"/>
        </w:rPr>
      </w:pPr>
      <w:r w:rsidRPr="009D314C">
        <w:rPr>
          <w:b/>
          <w:sz w:val="24"/>
          <w:szCs w:val="28"/>
        </w:rPr>
        <w:t>Особенностью  программы  является её  интегративный характер</w:t>
      </w:r>
      <w:r w:rsidRPr="009D314C">
        <w:rPr>
          <w:sz w:val="24"/>
          <w:szCs w:val="28"/>
        </w:rPr>
        <w:t xml:space="preserve">, </w:t>
      </w:r>
      <w:r w:rsidR="004B1C2D" w:rsidRPr="004B1C2D">
        <w:rPr>
          <w:sz w:val="24"/>
          <w:szCs w:val="24"/>
        </w:rPr>
        <w:t>так как она разработана на основе типовых программ  декоративно-прикладной направленности, с учетом использования различных материалов и технологий, а также способствует расширению и повышению физкультурно-спортивной культуры детей.</w:t>
      </w:r>
      <w:r w:rsidRPr="004B1C2D">
        <w:rPr>
          <w:sz w:val="24"/>
          <w:szCs w:val="24"/>
        </w:rPr>
        <w:t xml:space="preserve"> </w:t>
      </w:r>
    </w:p>
    <w:p w:rsidR="00365E28" w:rsidRDefault="00365E28" w:rsidP="00CE6F24">
      <w:pPr>
        <w:spacing w:after="0"/>
        <w:jc w:val="both"/>
        <w:rPr>
          <w:b/>
          <w:sz w:val="24"/>
          <w:szCs w:val="24"/>
        </w:rPr>
      </w:pPr>
    </w:p>
    <w:p w:rsidR="00365E28" w:rsidRDefault="00365E28" w:rsidP="00CE6F24">
      <w:pPr>
        <w:spacing w:after="0"/>
        <w:jc w:val="both"/>
        <w:rPr>
          <w:b/>
          <w:sz w:val="24"/>
          <w:szCs w:val="24"/>
        </w:rPr>
      </w:pPr>
    </w:p>
    <w:p w:rsidR="00365E28" w:rsidRDefault="00365E28" w:rsidP="00CE6F24">
      <w:pPr>
        <w:spacing w:after="0"/>
        <w:jc w:val="both"/>
        <w:rPr>
          <w:b/>
          <w:sz w:val="24"/>
          <w:szCs w:val="24"/>
        </w:rPr>
      </w:pPr>
    </w:p>
    <w:p w:rsidR="00365E28" w:rsidRDefault="00365E28" w:rsidP="00CE6F24">
      <w:pPr>
        <w:spacing w:after="0"/>
        <w:jc w:val="both"/>
        <w:rPr>
          <w:b/>
          <w:sz w:val="24"/>
          <w:szCs w:val="24"/>
        </w:rPr>
      </w:pPr>
    </w:p>
    <w:p w:rsidR="00365E28" w:rsidRDefault="00365E28" w:rsidP="00CE6F24">
      <w:pPr>
        <w:spacing w:after="0"/>
        <w:jc w:val="both"/>
        <w:rPr>
          <w:b/>
          <w:sz w:val="24"/>
          <w:szCs w:val="24"/>
        </w:rPr>
      </w:pPr>
    </w:p>
    <w:p w:rsidR="00365E28" w:rsidRDefault="00365E28" w:rsidP="00CE6F24">
      <w:pPr>
        <w:spacing w:after="0"/>
        <w:jc w:val="both"/>
        <w:rPr>
          <w:b/>
          <w:sz w:val="24"/>
          <w:szCs w:val="24"/>
        </w:rPr>
      </w:pPr>
    </w:p>
    <w:p w:rsidR="00365E28" w:rsidRDefault="00365E28" w:rsidP="00CE6F24">
      <w:pPr>
        <w:spacing w:after="0"/>
        <w:jc w:val="both"/>
        <w:rPr>
          <w:b/>
          <w:sz w:val="24"/>
          <w:szCs w:val="24"/>
        </w:rPr>
      </w:pPr>
    </w:p>
    <w:p w:rsidR="00365E28" w:rsidRDefault="00365E28" w:rsidP="00CE6F24">
      <w:pPr>
        <w:spacing w:after="0"/>
        <w:jc w:val="both"/>
        <w:rPr>
          <w:b/>
          <w:sz w:val="24"/>
          <w:szCs w:val="24"/>
        </w:rPr>
      </w:pPr>
    </w:p>
    <w:p w:rsidR="00365E28" w:rsidRDefault="00365E28" w:rsidP="00CE6F24">
      <w:pPr>
        <w:spacing w:after="0"/>
        <w:jc w:val="both"/>
        <w:rPr>
          <w:b/>
          <w:sz w:val="24"/>
          <w:szCs w:val="24"/>
        </w:rPr>
      </w:pPr>
    </w:p>
    <w:p w:rsidR="00365E28" w:rsidRDefault="00365E28" w:rsidP="00CE6F24">
      <w:pPr>
        <w:spacing w:after="0"/>
        <w:jc w:val="both"/>
        <w:rPr>
          <w:b/>
          <w:sz w:val="24"/>
          <w:szCs w:val="24"/>
        </w:rPr>
      </w:pPr>
    </w:p>
    <w:p w:rsidR="00365E28" w:rsidRDefault="00365E28" w:rsidP="00CE6F24">
      <w:pPr>
        <w:spacing w:after="0"/>
        <w:jc w:val="both"/>
        <w:rPr>
          <w:b/>
          <w:sz w:val="24"/>
          <w:szCs w:val="24"/>
        </w:rPr>
      </w:pPr>
    </w:p>
    <w:p w:rsidR="00365E28" w:rsidRDefault="00365E28" w:rsidP="00CE6F24">
      <w:pPr>
        <w:spacing w:after="0"/>
        <w:jc w:val="both"/>
        <w:rPr>
          <w:b/>
          <w:sz w:val="24"/>
          <w:szCs w:val="24"/>
        </w:rPr>
      </w:pPr>
    </w:p>
    <w:p w:rsidR="00365E28" w:rsidRDefault="00365E28" w:rsidP="00CE6F24">
      <w:pPr>
        <w:spacing w:after="0"/>
        <w:jc w:val="both"/>
        <w:rPr>
          <w:b/>
          <w:sz w:val="24"/>
          <w:szCs w:val="24"/>
        </w:rPr>
      </w:pPr>
    </w:p>
    <w:p w:rsidR="00365E28" w:rsidRDefault="00365E28" w:rsidP="00CE6F24">
      <w:pPr>
        <w:spacing w:after="0"/>
        <w:jc w:val="both"/>
        <w:rPr>
          <w:b/>
          <w:sz w:val="24"/>
          <w:szCs w:val="24"/>
        </w:rPr>
      </w:pPr>
    </w:p>
    <w:p w:rsidR="00365E28" w:rsidRDefault="00365E28" w:rsidP="00CE6F24">
      <w:pPr>
        <w:spacing w:after="0"/>
        <w:jc w:val="both"/>
        <w:rPr>
          <w:b/>
          <w:sz w:val="24"/>
          <w:szCs w:val="24"/>
        </w:rPr>
      </w:pPr>
    </w:p>
    <w:p w:rsidR="00365E28" w:rsidRDefault="00365E28" w:rsidP="00CE6F24">
      <w:pPr>
        <w:spacing w:after="0"/>
        <w:jc w:val="both"/>
        <w:rPr>
          <w:b/>
          <w:sz w:val="24"/>
          <w:szCs w:val="24"/>
        </w:rPr>
      </w:pPr>
    </w:p>
    <w:p w:rsidR="00365E28" w:rsidRDefault="00365E28" w:rsidP="00CE6F24">
      <w:pPr>
        <w:spacing w:after="0"/>
        <w:jc w:val="both"/>
        <w:rPr>
          <w:b/>
          <w:sz w:val="24"/>
          <w:szCs w:val="24"/>
        </w:rPr>
        <w:sectPr w:rsidR="00365E28" w:rsidSect="00365E28">
          <w:footerReference w:type="default" r:id="rId10"/>
          <w:pgSz w:w="11906" w:h="16838"/>
          <w:pgMar w:top="851" w:right="1134" w:bottom="851" w:left="851" w:header="709" w:footer="709" w:gutter="0"/>
          <w:cols w:space="708"/>
          <w:docGrid w:linePitch="360"/>
        </w:sectPr>
      </w:pPr>
    </w:p>
    <w:p w:rsidR="00365E28" w:rsidRDefault="00365E28" w:rsidP="00CE6F24">
      <w:pPr>
        <w:spacing w:after="0"/>
        <w:jc w:val="both"/>
        <w:rPr>
          <w:b/>
          <w:sz w:val="24"/>
          <w:szCs w:val="24"/>
        </w:rPr>
      </w:pPr>
    </w:p>
    <w:p w:rsidR="00C47F81" w:rsidRPr="00BC7EB4" w:rsidRDefault="00C47F81" w:rsidP="008A50F8">
      <w:pPr>
        <w:tabs>
          <w:tab w:val="left" w:pos="915"/>
          <w:tab w:val="center" w:pos="7639"/>
        </w:tabs>
        <w:spacing w:after="0" w:line="240" w:lineRule="auto"/>
        <w:ind w:firstLine="709"/>
        <w:jc w:val="left"/>
        <w:rPr>
          <w:b/>
          <w:bCs/>
          <w:caps/>
          <w:color w:val="000000"/>
          <w:sz w:val="24"/>
          <w:szCs w:val="24"/>
        </w:rPr>
      </w:pPr>
      <w:r w:rsidRPr="00BC7EB4">
        <w:rPr>
          <w:b/>
          <w:bCs/>
          <w:caps/>
          <w:color w:val="000000"/>
          <w:sz w:val="24"/>
          <w:szCs w:val="24"/>
        </w:rPr>
        <w:t>КАЛЕНДАРНО -</w:t>
      </w:r>
      <w:r w:rsidR="009933E6">
        <w:rPr>
          <w:b/>
          <w:bCs/>
          <w:caps/>
          <w:color w:val="000000"/>
          <w:sz w:val="24"/>
          <w:szCs w:val="24"/>
        </w:rPr>
        <w:t xml:space="preserve"> Тематическое планирование ДЛЯ 10</w:t>
      </w:r>
      <w:r w:rsidR="00691071">
        <w:rPr>
          <w:b/>
          <w:bCs/>
          <w:caps/>
          <w:color w:val="000000"/>
          <w:sz w:val="24"/>
          <w:szCs w:val="24"/>
        </w:rPr>
        <w:t xml:space="preserve"> КЛАССОВ</w:t>
      </w:r>
    </w:p>
    <w:tbl>
      <w:tblPr>
        <w:tblW w:w="1644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68"/>
        <w:gridCol w:w="1559"/>
        <w:gridCol w:w="963"/>
        <w:gridCol w:w="1977"/>
        <w:gridCol w:w="1559"/>
        <w:gridCol w:w="54"/>
        <w:gridCol w:w="11"/>
        <w:gridCol w:w="1214"/>
        <w:gridCol w:w="54"/>
        <w:gridCol w:w="11"/>
        <w:gridCol w:w="35"/>
        <w:gridCol w:w="1226"/>
        <w:gridCol w:w="1826"/>
        <w:gridCol w:w="2127"/>
        <w:gridCol w:w="1134"/>
        <w:gridCol w:w="1417"/>
      </w:tblGrid>
      <w:tr w:rsidR="00C47F81" w:rsidRPr="00BC7EB4" w:rsidTr="0017238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F81" w:rsidRPr="00BC7EB4" w:rsidRDefault="00C47F81" w:rsidP="00A6054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F81" w:rsidRPr="00BC7EB4" w:rsidRDefault="00C47F81" w:rsidP="00A6054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b/>
                <w:color w:val="000000"/>
                <w:sz w:val="24"/>
                <w:szCs w:val="24"/>
                <w:lang w:eastAsia="ru-RU"/>
              </w:rPr>
              <w:t>Дата проведения урока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F81" w:rsidRPr="00BC7EB4" w:rsidRDefault="00C47F81" w:rsidP="00A6054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F81" w:rsidRPr="00BC7EB4" w:rsidRDefault="00C47F81" w:rsidP="00A6054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b/>
                <w:color w:val="000000"/>
                <w:sz w:val="24"/>
                <w:szCs w:val="24"/>
                <w:lang w:eastAsia="ru-RU"/>
              </w:rPr>
              <w:t>Тип урока</w:t>
            </w:r>
          </w:p>
          <w:p w:rsidR="00C47F81" w:rsidRPr="00BC7EB4" w:rsidRDefault="00C47F81" w:rsidP="00A6054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1" w:rsidRPr="00BC7EB4" w:rsidRDefault="00C47F81" w:rsidP="00A6054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b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F81" w:rsidRPr="00BC7EB4" w:rsidRDefault="00C47F81" w:rsidP="00A6054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b/>
                <w:color w:val="000000"/>
                <w:sz w:val="24"/>
                <w:szCs w:val="24"/>
                <w:lang w:eastAsia="ru-RU"/>
              </w:rPr>
              <w:t>Виды деятельности 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F81" w:rsidRPr="00BC7EB4" w:rsidRDefault="00C47F81" w:rsidP="00A6054F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BC7EB4">
              <w:rPr>
                <w:b/>
                <w:color w:val="000000"/>
                <w:sz w:val="24"/>
                <w:szCs w:val="24"/>
              </w:rPr>
              <w:t>Вид</w:t>
            </w:r>
          </w:p>
          <w:p w:rsidR="00C47F81" w:rsidRPr="00BC7EB4" w:rsidRDefault="00C47F81" w:rsidP="00A6054F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BC7EB4">
              <w:rPr>
                <w:b/>
                <w:color w:val="000000"/>
                <w:sz w:val="24"/>
                <w:szCs w:val="24"/>
              </w:rPr>
              <w:t>контроля.</w:t>
            </w:r>
          </w:p>
          <w:p w:rsidR="00C47F81" w:rsidRPr="00BC7EB4" w:rsidRDefault="00C47F81" w:rsidP="00A6054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b/>
                <w:color w:val="000000"/>
                <w:sz w:val="24"/>
                <w:szCs w:val="24"/>
              </w:rPr>
              <w:t>Измерители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F81" w:rsidRPr="00BC7EB4" w:rsidRDefault="00C47F81" w:rsidP="00A6054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b/>
                <w:color w:val="000000"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C47F81" w:rsidRPr="00BC7EB4" w:rsidTr="00172380">
        <w:trPr>
          <w:trHeight w:val="3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F81" w:rsidRPr="00BC7EB4" w:rsidRDefault="00C47F81" w:rsidP="00A6054F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F81" w:rsidRPr="00BC7EB4" w:rsidRDefault="00C47F81" w:rsidP="00A6054F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7F81" w:rsidRPr="00BC7EB4" w:rsidRDefault="00C47F81" w:rsidP="00A6054F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7F81" w:rsidRPr="00BC7EB4" w:rsidRDefault="00C47F81" w:rsidP="00A6054F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F81" w:rsidRPr="00BC7EB4" w:rsidRDefault="00C47F81" w:rsidP="00A6054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b/>
                <w:color w:val="000000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41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1" w:rsidRPr="00BC7EB4" w:rsidRDefault="00C47F81" w:rsidP="00A6054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b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F81" w:rsidRPr="00BC7EB4" w:rsidRDefault="00C47F81" w:rsidP="00A6054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b/>
                <w:color w:val="000000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7F81" w:rsidRPr="00BC7EB4" w:rsidRDefault="00C47F81" w:rsidP="00A6054F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7F81" w:rsidRPr="00BC7EB4" w:rsidRDefault="00C47F81" w:rsidP="00A6054F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7F81" w:rsidRPr="00BC7EB4" w:rsidRDefault="00C47F81" w:rsidP="00A6054F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C47F81" w:rsidRPr="00BC7EB4" w:rsidTr="00172380">
        <w:trPr>
          <w:cantSplit/>
          <w:trHeight w:val="125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1" w:rsidRPr="00BC7EB4" w:rsidRDefault="00C47F81" w:rsidP="00A6054F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1" w:rsidRPr="00BC7EB4" w:rsidRDefault="00C47F81" w:rsidP="00A6054F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F81" w:rsidRPr="00BC7EB4" w:rsidRDefault="00C47F81" w:rsidP="00A6054F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F81" w:rsidRPr="00BC7EB4" w:rsidRDefault="00C47F81" w:rsidP="00A6054F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1" w:rsidRPr="00BC7EB4" w:rsidRDefault="00C47F81" w:rsidP="00A6054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7F81" w:rsidRPr="008A50F8" w:rsidRDefault="00C47F81" w:rsidP="00A6054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50F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Познавательные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7F81" w:rsidRPr="008A50F8" w:rsidRDefault="00C47F81" w:rsidP="00A6054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50F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Регулятивные</w:t>
            </w:r>
          </w:p>
        </w:tc>
        <w:tc>
          <w:tcPr>
            <w:tcW w:w="1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7F81" w:rsidRPr="008A50F8" w:rsidRDefault="00C47F81" w:rsidP="00A6054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50F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Коммуникативные</w:t>
            </w:r>
          </w:p>
        </w:tc>
        <w:tc>
          <w:tcPr>
            <w:tcW w:w="1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81" w:rsidRPr="00BC7EB4" w:rsidRDefault="00C47F81" w:rsidP="00A6054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F81" w:rsidRPr="00BC7EB4" w:rsidRDefault="00C47F81" w:rsidP="00A6054F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F81" w:rsidRPr="00BC7EB4" w:rsidRDefault="00C47F81" w:rsidP="00A6054F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F81" w:rsidRPr="00BC7EB4" w:rsidRDefault="00C47F81" w:rsidP="00A6054F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FC5444" w:rsidRPr="00BC7EB4" w:rsidTr="001723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44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44" w:rsidRPr="00BC7EB4" w:rsidRDefault="00FC5444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44" w:rsidRPr="000A4EA5" w:rsidRDefault="00FC5444" w:rsidP="00512C0C">
            <w:pPr>
              <w:spacing w:after="0" w:line="240" w:lineRule="auto"/>
              <w:rPr>
                <w:sz w:val="24"/>
                <w:szCs w:val="24"/>
              </w:rPr>
            </w:pPr>
            <w:r w:rsidRPr="000A4EA5">
              <w:rPr>
                <w:sz w:val="24"/>
                <w:szCs w:val="24"/>
              </w:rPr>
              <w:t>Волейбол: правила безопасности, приём и передача мяча.</w:t>
            </w:r>
          </w:p>
          <w:p w:rsidR="00FC5444" w:rsidRPr="000A4EA5" w:rsidRDefault="00FC5444" w:rsidP="00512C0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44" w:rsidRPr="00BC7EB4" w:rsidRDefault="00FC5444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Вводный.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44" w:rsidRPr="00BC7EB4" w:rsidRDefault="00FC5444" w:rsidP="00A605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первоначальных представлений  о  позитивном влиянии на развитие человека (физическое, интеллектуальное, эмоциональное, социальное).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44" w:rsidRPr="00BC7EB4" w:rsidRDefault="00FC5444" w:rsidP="00A6054F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Самостоятельно формулируют проблемы и находят способы их решения</w:t>
            </w:r>
          </w:p>
        </w:tc>
        <w:tc>
          <w:tcPr>
            <w:tcW w:w="1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44" w:rsidRPr="00BC7EB4" w:rsidRDefault="00FC5444" w:rsidP="00A6054F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Вносят коррективы в действие после его выполнения с учётом  характера сделанных ошибок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44" w:rsidRPr="00BC7EB4" w:rsidRDefault="00FC5444" w:rsidP="00A6054F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Формулируют собственное мнение и позицию; 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44" w:rsidRPr="00BC7EB4" w:rsidRDefault="00FC5444" w:rsidP="00A605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и безопасного образа жизни. Развитие этических качеств, доброжелательности и эмоционально-нравственной отзывчивости, понимания и сопереживания чувствам других людей.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44" w:rsidRPr="002C38FB" w:rsidRDefault="00FC5444" w:rsidP="008A50F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Передачи мяча двумя руками сверху и над собой. О.Р.У. с мячами.  Передачи мяча на месте и после передачи вперёд. Встречные и линейные эстафеты. Развитие координации.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44" w:rsidRPr="002C38FB" w:rsidRDefault="00FC5444" w:rsidP="008A50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44" w:rsidRPr="00BC7EB4" w:rsidRDefault="00FC5444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72380" w:rsidRPr="00BC7EB4" w:rsidTr="001723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0A4EA5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A4EA5">
              <w:rPr>
                <w:sz w:val="24"/>
                <w:szCs w:val="24"/>
              </w:rPr>
              <w:t>риём и передача мяча.</w:t>
            </w:r>
          </w:p>
          <w:p w:rsidR="00172380" w:rsidRPr="000A4EA5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Вводный.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Формирование первоначальных представлений  о  позитивном </w:t>
            </w: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влиянии на развитие человека (физическое, интеллектуальное, эмоциональное, социальное).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lastRenderedPageBreak/>
              <w:t xml:space="preserve">Самостоятельно формулируют проблемы и </w:t>
            </w:r>
            <w:r w:rsidRPr="00BC7EB4">
              <w:rPr>
                <w:sz w:val="24"/>
                <w:szCs w:val="24"/>
              </w:rPr>
              <w:lastRenderedPageBreak/>
              <w:t>находят способы их решения</w:t>
            </w:r>
          </w:p>
        </w:tc>
        <w:tc>
          <w:tcPr>
            <w:tcW w:w="1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lastRenderedPageBreak/>
              <w:t xml:space="preserve">Вносят коррективы в действие </w:t>
            </w:r>
            <w:r w:rsidRPr="00BC7EB4">
              <w:rPr>
                <w:sz w:val="24"/>
                <w:szCs w:val="24"/>
              </w:rPr>
              <w:lastRenderedPageBreak/>
              <w:t>после его выполнения с учётом  характера сделанных ошибок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lastRenderedPageBreak/>
              <w:t xml:space="preserve">Формулируют собственное </w:t>
            </w:r>
            <w:r w:rsidRPr="00BC7EB4">
              <w:rPr>
                <w:sz w:val="24"/>
                <w:szCs w:val="24"/>
              </w:rPr>
              <w:lastRenderedPageBreak/>
              <w:t>мнение и позицию; 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ценности здорового и безопасного </w:t>
            </w: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образа жизни. Развитие этических качеств, доброжелательности и эмоционально-нравственной отзывчивости, понимания и сопереживания чувствам других людей.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lastRenderedPageBreak/>
              <w:t xml:space="preserve">Передачи мяча двумя руками сверху и над собой. О.Р.У. с </w:t>
            </w:r>
            <w:r w:rsidRPr="002C38FB">
              <w:rPr>
                <w:sz w:val="24"/>
                <w:szCs w:val="24"/>
              </w:rPr>
              <w:lastRenderedPageBreak/>
              <w:t>мячами.  Передачи мяча на месте и после передачи вперёд. Встречные и линейные эстафеты. Развитие координации.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lastRenderedPageBreak/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72380" w:rsidRPr="00BC7EB4" w:rsidTr="001723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0A4EA5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A4EA5">
              <w:rPr>
                <w:sz w:val="24"/>
                <w:szCs w:val="24"/>
              </w:rPr>
              <w:t>риём и передача мяча.</w:t>
            </w:r>
          </w:p>
          <w:p w:rsidR="00172380" w:rsidRPr="000A4EA5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Вводный.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первоначальных представлений  о  позитивном влиянии на развитие человека (физическое, интеллектуальное, эмоциональное, социальное).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Самостоятельно формулируют проблемы и находят способы их решения</w:t>
            </w:r>
          </w:p>
        </w:tc>
        <w:tc>
          <w:tcPr>
            <w:tcW w:w="1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Вносят коррективы в действие после его выполнения с учётом  характера сделанных ошибок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Формулируют собственное мнение и позицию; 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и безопасного образа жизни. Развитие этических качеств, доброжелательности и эмоционально-нравственной отзывчивости, понимания и сопереживания чувствам других людей.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Передачи мяча двумя руками сверху и над собой. О.Р.У. с мячами.  Передачи мяча на месте и после передачи вперёд. Встречные и линейные эстафеты. Развитие координации.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72380" w:rsidRPr="00BC7EB4" w:rsidTr="001723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0A4EA5" w:rsidRDefault="00172380" w:rsidP="00512C0C">
            <w:pPr>
              <w:spacing w:after="0" w:line="240" w:lineRule="auto"/>
              <w:rPr>
                <w:sz w:val="24"/>
                <w:szCs w:val="24"/>
              </w:rPr>
            </w:pPr>
            <w:r w:rsidRPr="000A4EA5">
              <w:rPr>
                <w:sz w:val="24"/>
                <w:szCs w:val="24"/>
              </w:rPr>
              <w:t>Подачи мяча.</w:t>
            </w:r>
          </w:p>
          <w:p w:rsidR="00172380" w:rsidRPr="000A4EA5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0A4EA5">
              <w:rPr>
                <w:sz w:val="24"/>
                <w:szCs w:val="24"/>
              </w:rPr>
              <w:t xml:space="preserve">Учебная </w:t>
            </w:r>
            <w:r w:rsidRPr="000A4EA5">
              <w:rPr>
                <w:sz w:val="24"/>
                <w:szCs w:val="24"/>
              </w:rPr>
              <w:lastRenderedPageBreak/>
              <w:t xml:space="preserve">игра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Изучение нового </w:t>
            </w: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материала.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Выполнение техники ведения и ловли мяча, </w:t>
            </w: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применяя их в игровой и соревновательной деятельности.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lastRenderedPageBreak/>
              <w:t>Самостоятельно ставят и формулирую</w:t>
            </w:r>
            <w:r w:rsidRPr="00BC7EB4">
              <w:rPr>
                <w:sz w:val="24"/>
                <w:szCs w:val="24"/>
              </w:rPr>
              <w:lastRenderedPageBreak/>
              <w:t>т цели и способы их осуществления</w:t>
            </w:r>
          </w:p>
        </w:tc>
        <w:tc>
          <w:tcPr>
            <w:tcW w:w="1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lastRenderedPageBreak/>
              <w:t>Оценивают правильно</w:t>
            </w:r>
            <w:r w:rsidRPr="00BC7EB4">
              <w:rPr>
                <w:sz w:val="24"/>
                <w:szCs w:val="24"/>
              </w:rPr>
              <w:lastRenderedPageBreak/>
              <w:t>сть выполнения действия; адекватно воспринимают оценку учителя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lastRenderedPageBreak/>
              <w:t xml:space="preserve">Используют речь для </w:t>
            </w:r>
            <w:r w:rsidRPr="00BC7EB4">
              <w:rPr>
                <w:sz w:val="24"/>
                <w:szCs w:val="24"/>
              </w:rPr>
              <w:lastRenderedPageBreak/>
              <w:t xml:space="preserve">регуляции своих действий; </w:t>
            </w:r>
          </w:p>
          <w:p w:rsidR="00172380" w:rsidRPr="00BC7EB4" w:rsidRDefault="00172380" w:rsidP="00A6054F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ценности здорового и </w:t>
            </w: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безопасного образа жизни. Развитие этических качеств, доброжелательности и эмоционально-нравственной отзывчивости, понимания и сопереживания чувствам других людей.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8A50F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lastRenderedPageBreak/>
              <w:t xml:space="preserve">Передачи мяча двумя руками сверху и над </w:t>
            </w:r>
            <w:r w:rsidRPr="002C38FB">
              <w:rPr>
                <w:sz w:val="24"/>
                <w:szCs w:val="24"/>
              </w:rPr>
              <w:lastRenderedPageBreak/>
              <w:t>собой. О.Р.У. с мячами.  Передачи мяча на месте и после передачи вперёд. Встречные и линейные эстафеты. Развитие координации.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8A50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72380" w:rsidRPr="00BC7EB4" w:rsidTr="001723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0A4EA5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0A4EA5">
              <w:rPr>
                <w:sz w:val="24"/>
                <w:szCs w:val="24"/>
              </w:rPr>
              <w:t>Подачи мяча.</w:t>
            </w:r>
          </w:p>
          <w:p w:rsidR="00172380" w:rsidRPr="000A4EA5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0A4EA5">
              <w:rPr>
                <w:sz w:val="24"/>
                <w:szCs w:val="24"/>
              </w:rPr>
              <w:t xml:space="preserve">Учебная игра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Изучение нового материала.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Выполнение техники ведения и ловли мяча, применяя их в игровой и соревновательной деятельности.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Самостоятельно ставят и формулируют цели и способы их осуществления</w:t>
            </w:r>
          </w:p>
        </w:tc>
        <w:tc>
          <w:tcPr>
            <w:tcW w:w="1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Оценивают правильность выполнения действия; адекватно воспринимают оценку учителя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 xml:space="preserve">Используют речь для регуляции своих действий; </w:t>
            </w:r>
          </w:p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и безопасного образа жизни. Развитие этических качеств, доброжелательности и эмоционально-нравственной отзывчивости, понимания и сопереживания чувствам других людей.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Передачи мяча двумя руками сверху и над собой. О.Р.У. с мячами.  Передачи мяча на месте и после передачи вперёд. Встречные и линейные эстафеты. Развитие координации.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8A50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72380" w:rsidRPr="00BC7EB4" w:rsidTr="001723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D21F82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0A4EA5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 xml:space="preserve">Передачи мяча на </w:t>
            </w:r>
            <w:r w:rsidRPr="002C38FB">
              <w:rPr>
                <w:sz w:val="24"/>
                <w:szCs w:val="24"/>
              </w:rPr>
              <w:lastRenderedPageBreak/>
              <w:t>месте и после передачи вперёд.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Изучение </w:t>
            </w: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нового материала.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Выполнение техники ведения </w:t>
            </w: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и ловли мяча, применяя их в игровой и соревновательной деятельности.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lastRenderedPageBreak/>
              <w:t xml:space="preserve">Самостоятельно ставят и </w:t>
            </w:r>
            <w:r w:rsidRPr="00BC7EB4">
              <w:rPr>
                <w:sz w:val="24"/>
                <w:szCs w:val="24"/>
              </w:rPr>
              <w:lastRenderedPageBreak/>
              <w:t>формулируют цели и способы их осуществления</w:t>
            </w:r>
          </w:p>
        </w:tc>
        <w:tc>
          <w:tcPr>
            <w:tcW w:w="1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lastRenderedPageBreak/>
              <w:t xml:space="preserve">Оценивают </w:t>
            </w:r>
            <w:r w:rsidRPr="00BC7EB4">
              <w:rPr>
                <w:sz w:val="24"/>
                <w:szCs w:val="24"/>
              </w:rPr>
              <w:lastRenderedPageBreak/>
              <w:t>правильность выполнения действия; адекватно воспринимают оценку учителя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lastRenderedPageBreak/>
              <w:t xml:space="preserve">Используют речь </w:t>
            </w:r>
            <w:r w:rsidRPr="00BC7EB4">
              <w:rPr>
                <w:sz w:val="24"/>
                <w:szCs w:val="24"/>
              </w:rPr>
              <w:lastRenderedPageBreak/>
              <w:t xml:space="preserve">для регуляции своих действий; </w:t>
            </w:r>
          </w:p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ценности </w:t>
            </w: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здорового и безопасного образа жизни. Развитие этических качеств, доброжелательности и эмоционально-нравственной отзывчивости, понимания и сопереживания чувствам других людей.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lastRenderedPageBreak/>
              <w:t xml:space="preserve">Передачи мяча двумя руками </w:t>
            </w:r>
            <w:r w:rsidRPr="002C38FB">
              <w:rPr>
                <w:sz w:val="24"/>
                <w:szCs w:val="24"/>
              </w:rPr>
              <w:lastRenderedPageBreak/>
              <w:t>сверху и над собой. О.Р.У. с мячами.  Передачи мяча на месте и после передачи вперёд. Встречные и линейные эстафеты. Развитие координации.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8A50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72380" w:rsidRPr="00BC7EB4" w:rsidTr="001723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D21F82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0A4EA5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Передачи мяча на месте и после передачи вперёд.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Изучение нового материала.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Выполнение техники ведения и ловли мяча, применяя их в игровой и соревновательной деятельности.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Самостоятельно ставят и формулируют цели и способы их осуществления</w:t>
            </w:r>
          </w:p>
        </w:tc>
        <w:tc>
          <w:tcPr>
            <w:tcW w:w="1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Оценивают правильность выполнения действия; адекватно воспринимают оценку учителя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 xml:space="preserve">Используют речь для регуляции своих действий; </w:t>
            </w:r>
          </w:p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и безопасного образа жизни. Развитие этических качеств, доброжелательности и эмоционально-нравственной отзывчивости, понимания и сопереживания чувствам других людей.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Передачи мяча двумя руками сверху и над собой. О.Р.У. с мячами.  Передачи мяча на месте и после передачи вперёд. Встречные и линейные эстафеты. Развитие координации.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8A50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72380" w:rsidRPr="00BC7EB4" w:rsidTr="001723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D21F82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0A4EA5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0A4EA5">
              <w:rPr>
                <w:sz w:val="24"/>
                <w:szCs w:val="24"/>
              </w:rPr>
              <w:t>Нападающи</w:t>
            </w:r>
            <w:r w:rsidRPr="000A4EA5">
              <w:rPr>
                <w:sz w:val="24"/>
                <w:szCs w:val="24"/>
              </w:rPr>
              <w:lastRenderedPageBreak/>
              <w:t>й удар.</w:t>
            </w:r>
          </w:p>
          <w:p w:rsidR="00172380" w:rsidRPr="000A4EA5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0A4EA5">
              <w:rPr>
                <w:sz w:val="24"/>
                <w:szCs w:val="24"/>
              </w:rPr>
              <w:t>Эстафеты с элементами волейбола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Компл</w:t>
            </w: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</w:t>
            </w: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навыка систематического наблюдения за своим физическим состоянием, величиной физических нагрузок, показателями основных физических качеств (силы, быстроты, выносливости, координации, гибкости).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lastRenderedPageBreak/>
              <w:t>Самостоятел</w:t>
            </w:r>
            <w:r w:rsidRPr="00BC7EB4">
              <w:rPr>
                <w:sz w:val="24"/>
                <w:szCs w:val="24"/>
              </w:rPr>
              <w:lastRenderedPageBreak/>
              <w:t>ьно формулируют проблемы и находят способы их решения</w:t>
            </w:r>
          </w:p>
        </w:tc>
        <w:tc>
          <w:tcPr>
            <w:tcW w:w="1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lastRenderedPageBreak/>
              <w:t xml:space="preserve">Вносят </w:t>
            </w:r>
            <w:r w:rsidRPr="00BC7EB4">
              <w:rPr>
                <w:sz w:val="24"/>
                <w:szCs w:val="24"/>
              </w:rPr>
              <w:lastRenderedPageBreak/>
              <w:t>коррективы в действие после его выполнения с учётом  характера сделанных ошибок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lastRenderedPageBreak/>
              <w:t>Формули</w:t>
            </w:r>
            <w:r w:rsidRPr="00BC7EB4">
              <w:rPr>
                <w:sz w:val="24"/>
                <w:szCs w:val="24"/>
              </w:rPr>
              <w:lastRenderedPageBreak/>
              <w:t>руют собственное мнение и позицию; 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</w:t>
            </w: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ценности здорового и безопасного образа жизни.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lastRenderedPageBreak/>
              <w:t xml:space="preserve">Передачи мяча </w:t>
            </w:r>
            <w:r w:rsidRPr="002C38FB">
              <w:rPr>
                <w:sz w:val="24"/>
                <w:szCs w:val="24"/>
              </w:rPr>
              <w:lastRenderedPageBreak/>
              <w:t>двумя руками сверху и над собой. О.Р.У. с мячами.  Передачи мяча на месте и после передачи вперёд. Встречные и линейные эстафеты. Развитие координации.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8A50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72380" w:rsidRPr="00BC7EB4" w:rsidTr="001723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D21F82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0A4EA5" w:rsidRDefault="00172380" w:rsidP="00512C0C">
            <w:pPr>
              <w:spacing w:after="0" w:line="240" w:lineRule="auto"/>
              <w:rPr>
                <w:sz w:val="24"/>
                <w:szCs w:val="24"/>
              </w:rPr>
            </w:pPr>
            <w:r w:rsidRPr="000A4EA5">
              <w:rPr>
                <w:sz w:val="24"/>
                <w:szCs w:val="24"/>
              </w:rPr>
              <w:t>Нападающий удар.</w:t>
            </w:r>
          </w:p>
          <w:p w:rsidR="00172380" w:rsidRPr="000A4EA5" w:rsidRDefault="00172380" w:rsidP="00512C0C">
            <w:pPr>
              <w:spacing w:after="0" w:line="240" w:lineRule="auto"/>
              <w:rPr>
                <w:sz w:val="24"/>
                <w:szCs w:val="24"/>
              </w:rPr>
            </w:pPr>
            <w:r w:rsidRPr="000A4EA5">
              <w:rPr>
                <w:sz w:val="24"/>
                <w:szCs w:val="24"/>
              </w:rPr>
              <w:t>Эстафеты с элементами волейбола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Формирование навыка систематического наблюдения за своим физическим состоянием, величиной физических нагрузок, показателями основных физических качеств (силы, быстроты, выносливости, </w:t>
            </w: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координации, гибкости).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lastRenderedPageBreak/>
              <w:t>Самостоятельно формулируют проблемы и находят способы их решения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Вносят коррективы в действие после его выполнения с учётом  характера сделанных ошибок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Формулируют собственное мнение и позицию; 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и безопасного образа жизни.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8A50F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Передачи мяча двумя руками сверху и над собой. О.Р.У. с мячами.  Передачи мяча на месте и после передачи вперёд. Встречные и линейные эстафеты. Развитие координации.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72380" w:rsidRPr="00BC7EB4" w:rsidTr="001723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Default="00D21F82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0A4EA5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0A4EA5">
              <w:rPr>
                <w:sz w:val="24"/>
                <w:szCs w:val="24"/>
              </w:rPr>
              <w:t>Нападающий удар.</w:t>
            </w:r>
          </w:p>
          <w:p w:rsidR="00172380" w:rsidRPr="000A4EA5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0A4EA5">
              <w:rPr>
                <w:sz w:val="24"/>
                <w:szCs w:val="24"/>
              </w:rPr>
              <w:t>Эстафеты с элементами волейбола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навыка систематического наблюдения за своим физическим состоянием, величиной физических нагрузок, показателями основных физических качеств (силы, быстроты, выносливости, координации, гибкости).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Самостоятельно формулируют проблемы и находят способы их решения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Вносят коррективы в действие после его выполнения с учётом  характера сделанных ошибок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Формулируют собственное мнение и позицию; 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и безопасного образа жизни.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Передачи мяча двумя руками сверху и над собой. О.Р.У. с мячами.  Передачи мяча на месте и после передачи вперёд. Встречные и линейные эстафеты. Развитие координации.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72380" w:rsidRPr="00BC7EB4" w:rsidTr="001723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Default="00D21F82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0A4EA5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0A4EA5">
              <w:rPr>
                <w:sz w:val="24"/>
                <w:szCs w:val="24"/>
              </w:rPr>
              <w:t>Нападающий удар.</w:t>
            </w:r>
          </w:p>
          <w:p w:rsidR="00172380" w:rsidRPr="000A4EA5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0A4EA5">
              <w:rPr>
                <w:sz w:val="24"/>
                <w:szCs w:val="24"/>
              </w:rPr>
              <w:t>Эстафеты с элементами волейбола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Формирование навыка систематического наблюдения за своим физическим состоянием, величиной физических нагрузок, показателями основных физических </w:t>
            </w: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качеств (силы, быстроты, выносливости, координации, гибкости).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lastRenderedPageBreak/>
              <w:t>Самостоятельно формулируют проблемы и находят способы их решения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Вносят коррективы в действие после его выполнения с учётом  характера сделанных ошибок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Формулируют собственное мнение и позицию; договариваются и приходят к общему решению в совместн</w:t>
            </w:r>
            <w:r w:rsidRPr="00BC7EB4">
              <w:rPr>
                <w:sz w:val="24"/>
                <w:szCs w:val="24"/>
              </w:rPr>
              <w:lastRenderedPageBreak/>
              <w:t>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ценности здорового и безопасного образа жизни.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Передачи мяча двумя руками сверху и над собой. О.Р.У. с мячами.  Передачи мяча на месте и после передачи вперёд. Встречные и линейные эстафеты. Развитие координации.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72380" w:rsidRPr="00BC7EB4" w:rsidTr="001723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Default="00D21F82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0A4EA5" w:rsidRDefault="00172380" w:rsidP="0017238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4EA5">
              <w:rPr>
                <w:sz w:val="24"/>
                <w:szCs w:val="24"/>
              </w:rPr>
              <w:t>Блокирование нападающего удара, страховка.</w:t>
            </w:r>
          </w:p>
          <w:p w:rsidR="00172380" w:rsidRPr="000A4EA5" w:rsidRDefault="00172380" w:rsidP="0017238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4EA5">
              <w:rPr>
                <w:sz w:val="24"/>
                <w:szCs w:val="24"/>
              </w:rPr>
              <w:t>Комбинации из освоенных элементов. Учебная игра.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навыка систематического наблюдения за своим физическим состоянием, величиной физических нагрузок, показателями основных физических качеств (силы, быстроты, выносливости, координации, гибкости).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Самостоятельно ставят и формулируют цели и способы их осуществления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Оценивают правильность выполнения действия; адекватно воспринимают оценку учителя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 xml:space="preserve">Используют речь для регуляции своих действий; </w:t>
            </w:r>
          </w:p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и безопасного образа жизни.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О.Р.У. Метание в цель различными способами, упражнения на быстроту и точность. Эстафеты с мячами.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72380" w:rsidRPr="00BC7EB4" w:rsidTr="001723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Default="00D21F82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0A4EA5" w:rsidRDefault="00172380" w:rsidP="0017238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4EA5">
              <w:rPr>
                <w:sz w:val="24"/>
                <w:szCs w:val="24"/>
              </w:rPr>
              <w:t>Блокирование нападающего удара, страховка.</w:t>
            </w:r>
          </w:p>
          <w:p w:rsidR="00172380" w:rsidRPr="000A4EA5" w:rsidRDefault="00172380" w:rsidP="0017238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4EA5">
              <w:rPr>
                <w:sz w:val="24"/>
                <w:szCs w:val="24"/>
              </w:rPr>
              <w:t xml:space="preserve">Комбинации из освоенных элементов. Учебная </w:t>
            </w:r>
            <w:r w:rsidRPr="000A4EA5">
              <w:rPr>
                <w:sz w:val="24"/>
                <w:szCs w:val="24"/>
              </w:rPr>
              <w:lastRenderedPageBreak/>
              <w:t>игра.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Формирование навыка систематического наблюдения за своим физическим состоянием, величиной физических нагрузок, </w:t>
            </w: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показателями основных физических качеств (силы, быстроты, выносливости, координации, гибкости).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lastRenderedPageBreak/>
              <w:t>Самостоятельно ставят и формулируют цели и способы их осуществления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 xml:space="preserve">Оценивают правильность выполнения действия; адекватно воспринимают </w:t>
            </w:r>
            <w:r w:rsidRPr="00BC7EB4">
              <w:rPr>
                <w:sz w:val="24"/>
                <w:szCs w:val="24"/>
              </w:rPr>
              <w:lastRenderedPageBreak/>
              <w:t>оценку учителя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lastRenderedPageBreak/>
              <w:t xml:space="preserve">Используют речь для регуляции своих действий; </w:t>
            </w:r>
          </w:p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 xml:space="preserve">договариваются и приходят к общему </w:t>
            </w:r>
            <w:r w:rsidRPr="00BC7EB4">
              <w:rPr>
                <w:sz w:val="24"/>
                <w:szCs w:val="24"/>
              </w:rPr>
              <w:lastRenderedPageBreak/>
              <w:t>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ценности здорового и безопасного образа жизни.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О.Р.У. Метание в цель различными способами, упражнения на быстроту и точность. Эстафеты с мячами.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72380" w:rsidRPr="00BC7EB4" w:rsidTr="001723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D21F82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0A4EA5" w:rsidRDefault="00172380" w:rsidP="00512C0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4EA5">
              <w:rPr>
                <w:sz w:val="24"/>
                <w:szCs w:val="24"/>
              </w:rPr>
              <w:t>Блокирование нападающего удара, страховка.</w:t>
            </w:r>
          </w:p>
          <w:p w:rsidR="00172380" w:rsidRPr="000A4EA5" w:rsidRDefault="00172380" w:rsidP="00512C0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A4EA5">
              <w:rPr>
                <w:sz w:val="24"/>
                <w:szCs w:val="24"/>
              </w:rPr>
              <w:t>Комбинации из освоенных элементов. Учебная игра.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навыка систематического наблюдения за своим физическим состоянием, величиной физических нагрузок, показателями основных физических качеств (силы, быстроты, выносливости, координации, гибкости).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Самостоятельно ставят и формулируют цели и способы их осуществления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Оценивают правильность выполнения действия; адекватно воспринимают оценку учителя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 xml:space="preserve">Используют речь для регуляции своих действий; </w:t>
            </w:r>
          </w:p>
          <w:p w:rsidR="00172380" w:rsidRPr="00BC7EB4" w:rsidRDefault="00172380" w:rsidP="00A6054F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и безопасного образа жизни.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8A50F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О.Р.У. Метание в цель различными способами, упражнения на быстроту и точность. Эстафеты с мячами.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8A50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color w:val="000000"/>
                <w:sz w:val="24"/>
                <w:szCs w:val="24"/>
                <w:lang w:eastAsia="ru-RU"/>
              </w:rPr>
              <w:t>4.</w:t>
            </w:r>
          </w:p>
        </w:tc>
      </w:tr>
      <w:tr w:rsidR="00172380" w:rsidRPr="00BC7EB4" w:rsidTr="001723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D21F82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0A4EA5" w:rsidRDefault="00172380" w:rsidP="00512C0C">
            <w:pPr>
              <w:spacing w:after="0" w:line="240" w:lineRule="auto"/>
              <w:rPr>
                <w:sz w:val="24"/>
                <w:szCs w:val="24"/>
              </w:rPr>
            </w:pPr>
            <w:r w:rsidRPr="000A4EA5">
              <w:rPr>
                <w:sz w:val="24"/>
                <w:szCs w:val="24"/>
              </w:rPr>
              <w:t xml:space="preserve">Индивидуальные, групповые и командные тактические действия в нападении и </w:t>
            </w:r>
            <w:r w:rsidRPr="000A4EA5">
              <w:rPr>
                <w:sz w:val="24"/>
                <w:szCs w:val="24"/>
              </w:rPr>
              <w:lastRenderedPageBreak/>
              <w:t>защите.</w:t>
            </w:r>
          </w:p>
          <w:p w:rsidR="00172380" w:rsidRPr="000A4EA5" w:rsidRDefault="00172380" w:rsidP="00512C0C">
            <w:pPr>
              <w:spacing w:after="0" w:line="240" w:lineRule="auto"/>
              <w:rPr>
                <w:sz w:val="24"/>
                <w:szCs w:val="24"/>
              </w:rPr>
            </w:pPr>
            <w:r w:rsidRPr="000A4EA5">
              <w:rPr>
                <w:sz w:val="24"/>
                <w:szCs w:val="24"/>
              </w:rPr>
              <w:t>Учебная игра.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Изучение нового материала.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Выполнение техники броска мяча, применяя их в игровой и соревновательной деятельности.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Самостоятельно ставят и формулируют цели и способы их осуществления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 xml:space="preserve">Оценивают правильность выполнения действия; </w:t>
            </w:r>
            <w:r w:rsidRPr="00BC7EB4">
              <w:rPr>
                <w:sz w:val="24"/>
                <w:szCs w:val="24"/>
              </w:rPr>
              <w:lastRenderedPageBreak/>
              <w:t>адекватно воспринимают оценку учителя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lastRenderedPageBreak/>
              <w:t>Формулируют собственное мнение и позицию; ориентир</w:t>
            </w:r>
            <w:r w:rsidRPr="00BC7EB4">
              <w:rPr>
                <w:sz w:val="24"/>
                <w:szCs w:val="24"/>
              </w:rPr>
              <w:lastRenderedPageBreak/>
              <w:t>уются на позицию партнёра в общении и взаимодействии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ценности здорового и безопасного образа жизни. Развитие этических </w:t>
            </w: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качеств, доброжелательности и эмоционально-нравственной отзывчивости, понимания и сопереживания чувствам других людей.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8A50F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lastRenderedPageBreak/>
              <w:t xml:space="preserve">О.Р.У. Метание в цель различными способами, упражнения на быстроту и точность. Эстафеты с </w:t>
            </w:r>
            <w:r w:rsidRPr="002C38FB">
              <w:rPr>
                <w:sz w:val="24"/>
                <w:szCs w:val="24"/>
              </w:rPr>
              <w:lastRenderedPageBreak/>
              <w:t>мячами.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72380" w:rsidRPr="00BC7EB4" w:rsidTr="001723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Default="00D21F82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0A4EA5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0A4EA5">
              <w:rPr>
                <w:sz w:val="24"/>
                <w:szCs w:val="24"/>
              </w:rPr>
              <w:t>Индивидуальные, групповые и командные тактические действия в нападении и защите.</w:t>
            </w:r>
          </w:p>
          <w:p w:rsidR="00172380" w:rsidRPr="000A4EA5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0A4EA5">
              <w:rPr>
                <w:sz w:val="24"/>
                <w:szCs w:val="24"/>
              </w:rPr>
              <w:t>Учебная игра.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Изучение нового материала.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Выполнение техники броска мяча, применяя их в игровой и соревновательной деятельности.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Самостоятельно ставят и формулируют цели и способы их осуществления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Оценивают правильность выполнения действия; адекватно воспринимают оценку учителя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Формулируют собственное мнение и позицию; ориентируются на позицию партнёра в общении и взаимодействии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и безопасного образа жизни. Развитие этических качеств, доброжелательности и эмоционально-нравственной отзывчивости, понимания и сопереживания чувствам других людей.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О.Р.У. Метание в цель различными способами, упражнения на быстроту и точность. Эстафеты с мячами.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72380" w:rsidRPr="00BC7EB4" w:rsidTr="001723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Default="00D21F82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0A4EA5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0A4EA5">
              <w:rPr>
                <w:sz w:val="24"/>
                <w:szCs w:val="24"/>
              </w:rPr>
              <w:t xml:space="preserve">Индивидуальные, групповые и командные тактические действия в </w:t>
            </w:r>
            <w:r w:rsidRPr="000A4EA5">
              <w:rPr>
                <w:sz w:val="24"/>
                <w:szCs w:val="24"/>
              </w:rPr>
              <w:lastRenderedPageBreak/>
              <w:t>нападении и защите.</w:t>
            </w:r>
          </w:p>
          <w:p w:rsidR="00172380" w:rsidRPr="000A4EA5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0A4EA5">
              <w:rPr>
                <w:sz w:val="24"/>
                <w:szCs w:val="24"/>
              </w:rPr>
              <w:t>Учебная игра.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Изучение нового материала.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Выполнение техники броска мяча, применяя их в игровой и соревновательной деятельности.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Самостоятельно ставят и формулируют цели и способы их осуществлен</w:t>
            </w:r>
            <w:r w:rsidRPr="00BC7EB4">
              <w:rPr>
                <w:sz w:val="24"/>
                <w:szCs w:val="24"/>
              </w:rPr>
              <w:lastRenderedPageBreak/>
              <w:t>ия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lastRenderedPageBreak/>
              <w:t xml:space="preserve">Оценивают правильность выполнения </w:t>
            </w:r>
            <w:r w:rsidRPr="00BC7EB4">
              <w:rPr>
                <w:sz w:val="24"/>
                <w:szCs w:val="24"/>
              </w:rPr>
              <w:lastRenderedPageBreak/>
              <w:t>действия; адекватно воспринимают оценку учителя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lastRenderedPageBreak/>
              <w:t xml:space="preserve">Формулируют собственное мнение и позицию; </w:t>
            </w:r>
            <w:r w:rsidRPr="00BC7EB4">
              <w:rPr>
                <w:sz w:val="24"/>
                <w:szCs w:val="24"/>
              </w:rPr>
              <w:lastRenderedPageBreak/>
              <w:t>ориентируются на позицию партнёра в общении и взаимодействии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ценности здорового и безопасного образа жизни. Развитие </w:t>
            </w: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этических качеств, доброжелательности и эмоционально-нравственной отзывчивости, понимания и сопереживания чувствам других людей.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lastRenderedPageBreak/>
              <w:t xml:space="preserve">О.Р.У. Метание в цель различными способами, упражнения на быстроту и точность. </w:t>
            </w:r>
            <w:r w:rsidRPr="002C38FB">
              <w:rPr>
                <w:sz w:val="24"/>
                <w:szCs w:val="24"/>
              </w:rPr>
              <w:lastRenderedPageBreak/>
              <w:t>Эстафеты с мячами.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72380" w:rsidRPr="00BC7EB4" w:rsidTr="001723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Default="00D21F82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0A4EA5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0A4EA5">
              <w:rPr>
                <w:sz w:val="24"/>
                <w:szCs w:val="24"/>
              </w:rPr>
              <w:t>Индивидуальные, групповые и командные тактические действия в нападении и защите.</w:t>
            </w:r>
          </w:p>
          <w:p w:rsidR="00172380" w:rsidRPr="000A4EA5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0A4EA5">
              <w:rPr>
                <w:sz w:val="24"/>
                <w:szCs w:val="24"/>
              </w:rPr>
              <w:t>Учебная игра.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Изучение нового материала.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Выполнение техники броска мяча, применяя их в игровой и соревновательной деятельности.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Самостоятельно ставят и формулируют цели и способы их осуществления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Оценивают правильность выполнения действия; адекватно воспринимают оценку учителя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Формулируют собственное мнение и позицию; ориентируются на позицию партнёра в общении и взаимодействии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и безопасного образа жизни. Развитие этических качеств, доброжелательности и эмоционально-нравственной отзывчивости, понимания и сопереживания чувствам других людей.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О.Р.У. Метание в цель различными способами, упражнения на быстроту и точность. Эстафеты с мячами.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72380" w:rsidRPr="00BC7EB4" w:rsidTr="001723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Default="00D21F82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0A4EA5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0A4EA5">
              <w:rPr>
                <w:sz w:val="24"/>
                <w:szCs w:val="24"/>
              </w:rPr>
              <w:t xml:space="preserve">Комбинации из освоенных элементов.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Овладение умениями организовать здоровьесберегающую </w:t>
            </w: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жизнедеятельность.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lastRenderedPageBreak/>
              <w:t xml:space="preserve">Ориентируются в разнообразии способов решения </w:t>
            </w:r>
            <w:r w:rsidRPr="00BC7EB4">
              <w:rPr>
                <w:sz w:val="24"/>
                <w:szCs w:val="24"/>
              </w:rPr>
              <w:lastRenderedPageBreak/>
              <w:t>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lastRenderedPageBreak/>
              <w:t>Планируют свои действия в соответст</w:t>
            </w:r>
            <w:r w:rsidRPr="00BC7EB4">
              <w:rPr>
                <w:sz w:val="24"/>
                <w:szCs w:val="24"/>
              </w:rPr>
              <w:lastRenderedPageBreak/>
              <w:t>вии с поставленной задачей и условиями её реализации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lastRenderedPageBreak/>
              <w:t xml:space="preserve">Формулируют собственное мнение и </w:t>
            </w:r>
            <w:r w:rsidRPr="00BC7EB4">
              <w:rPr>
                <w:sz w:val="24"/>
                <w:szCs w:val="24"/>
              </w:rPr>
              <w:lastRenderedPageBreak/>
              <w:t>позицию; 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Овладение способностью принимать и сохранять цели и задачи </w:t>
            </w: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учебной деятельности, поиска средств ее осуществления.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lastRenderedPageBreak/>
              <w:t xml:space="preserve">О.Р.У. Метание в цель различными способами, упражнения на быстроту и </w:t>
            </w:r>
            <w:r w:rsidRPr="002C38FB">
              <w:rPr>
                <w:sz w:val="24"/>
                <w:szCs w:val="24"/>
              </w:rPr>
              <w:lastRenderedPageBreak/>
              <w:t>точность. Эстафеты с мячами.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72380" w:rsidRPr="00BC7EB4" w:rsidTr="001723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Default="00D21F82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0A4EA5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0A4EA5">
              <w:rPr>
                <w:sz w:val="24"/>
                <w:szCs w:val="24"/>
              </w:rPr>
              <w:t xml:space="preserve">Комбинации из освоенных элементов.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умениями организовать здоровьесберегающую жизнедеятельность.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Ориентируются в 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Планируют свои действия в соответствии с поставленной задачей и условиями её реализации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Формулируют собственное мнение и позицию; 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1723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О.Р.У. Метание в цель различными способами, упражнения на быстроту и точность. Эстафеты с мячами.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72380" w:rsidRPr="00BC7EB4" w:rsidTr="001723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D21F82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0A4EA5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  <w:r w:rsidRPr="000A4EA5">
              <w:rPr>
                <w:sz w:val="24"/>
                <w:szCs w:val="24"/>
              </w:rPr>
              <w:t xml:space="preserve">Комбинации из освоенных элементов.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умениями организовать здоровьесберегающую жизнедеятельнос</w:t>
            </w: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ть.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lastRenderedPageBreak/>
              <w:t>Ориентируются в 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 xml:space="preserve">Планируют свои действия в соответствии с </w:t>
            </w:r>
            <w:r w:rsidRPr="00BC7EB4">
              <w:rPr>
                <w:sz w:val="24"/>
                <w:szCs w:val="24"/>
              </w:rPr>
              <w:lastRenderedPageBreak/>
              <w:t>поставленной задачей и условиями её реализации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lastRenderedPageBreak/>
              <w:t xml:space="preserve">Формулируют собственное мнение и позицию; </w:t>
            </w:r>
            <w:r w:rsidRPr="00BC7EB4">
              <w:rPr>
                <w:sz w:val="24"/>
                <w:szCs w:val="24"/>
              </w:rPr>
              <w:lastRenderedPageBreak/>
              <w:t>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Овладение способностью принимать и сохранять цели и задачи учебной </w:t>
            </w: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деятельности, поиска средств ее осуществления.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8A50F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lastRenderedPageBreak/>
              <w:t xml:space="preserve">О.Р.У. Метание в цель различными способами, упражнения на быстроту и точность. </w:t>
            </w:r>
            <w:r w:rsidRPr="002C38FB">
              <w:rPr>
                <w:sz w:val="24"/>
                <w:szCs w:val="24"/>
              </w:rPr>
              <w:lastRenderedPageBreak/>
              <w:t>Эстафеты с мячами.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8A50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BC7EB4" w:rsidRDefault="00172380" w:rsidP="00A60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72380" w:rsidRPr="002C38FB" w:rsidTr="001723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512C0C" w:rsidRDefault="00D21F82" w:rsidP="002F60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512C0C" w:rsidRDefault="00172380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512C0C" w:rsidRDefault="00172380" w:rsidP="00512C0C">
            <w:pPr>
              <w:rPr>
                <w:rFonts w:ascii="Cambria" w:hAnsi="Cambria"/>
                <w:color w:val="000000"/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Игровые упражнения с набивным мячом, в сочетании с прыжками, метаниями и бросками мячей</w:t>
            </w:r>
            <w:r w:rsidRPr="000A4EA5">
              <w:rPr>
                <w:sz w:val="24"/>
                <w:szCs w:val="24"/>
              </w:rPr>
              <w:t>.</w:t>
            </w:r>
          </w:p>
          <w:p w:rsidR="00172380" w:rsidRPr="00512C0C" w:rsidRDefault="00172380" w:rsidP="00512C0C">
            <w:pPr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512C0C" w:rsidRDefault="00172380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512C0C" w:rsidRDefault="00172380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Формирование навыка систематического наблюдения за своим физическим состоянием, величиной физических нагрузок, показателями </w:t>
            </w:r>
            <w:r w:rsidRPr="000A4EA5">
              <w:rPr>
                <w:sz w:val="24"/>
                <w:szCs w:val="24"/>
              </w:rPr>
              <w:t>Комбинации из освоенных элементов. Учебная игра.</w:t>
            </w: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основных физических качеств (силы, быстроты, выносливости, координации, гибкости).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512C0C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Ориентируются в 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512C0C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Планируют свои действия в соответствии с поставленной задачей и условиями её реализации; адекватно воспринимают оценку учителя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512C0C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Формулируют собственное мнение и позицию; ориентируются на позицию партнёра в общении и взаимодействии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512C0C" w:rsidRDefault="00172380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и безопасного образа жизни.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8A50F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О.Р.У.  с мячами. Игровые упражнения с набивным мячом, в сочетании с прыжками, метаниями и бросками мячей. Игра  волейбол.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8A50F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Текущий.</w:t>
            </w:r>
          </w:p>
          <w:p w:rsidR="00172380" w:rsidRPr="002C38FB" w:rsidRDefault="00172380" w:rsidP="008A50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512C0C" w:rsidRDefault="00172380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color w:val="000000"/>
                <w:sz w:val="24"/>
                <w:szCs w:val="24"/>
                <w:lang w:eastAsia="ru-RU"/>
              </w:rPr>
              <w:t>Комплекс 4.</w:t>
            </w:r>
          </w:p>
        </w:tc>
      </w:tr>
      <w:tr w:rsidR="00172380" w:rsidRPr="002C38FB" w:rsidTr="0017238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512C0C" w:rsidRDefault="00D21F82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512C0C" w:rsidRDefault="00172380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512C0C" w:rsidRDefault="00172380" w:rsidP="00512C0C">
            <w:pPr>
              <w:rPr>
                <w:rFonts w:ascii="Cambria" w:hAnsi="Cambria"/>
                <w:color w:val="000000"/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 xml:space="preserve">Игровые </w:t>
            </w:r>
            <w:r w:rsidRPr="002C38FB">
              <w:rPr>
                <w:sz w:val="24"/>
                <w:szCs w:val="24"/>
              </w:rPr>
              <w:lastRenderedPageBreak/>
              <w:t>упражнения с набивным мячом, в сочетании с прыжками, метаниями и бросками мячей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512C0C" w:rsidRDefault="00172380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Изучен</w:t>
            </w: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ие нового материала.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512C0C" w:rsidRDefault="00172380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Выполнение </w:t>
            </w: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техники ведения мяча, применяя их в игровой и соревновательной деятельности.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512C0C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lastRenderedPageBreak/>
              <w:t>Самостоятел</w:t>
            </w:r>
            <w:r w:rsidRPr="002C38FB">
              <w:rPr>
                <w:sz w:val="24"/>
                <w:szCs w:val="24"/>
              </w:rPr>
              <w:lastRenderedPageBreak/>
              <w:t>ьно ставят и формулируют цели и способы их осуществления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512C0C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lastRenderedPageBreak/>
              <w:t>Оценива</w:t>
            </w:r>
            <w:r w:rsidRPr="002C38FB">
              <w:rPr>
                <w:sz w:val="24"/>
                <w:szCs w:val="24"/>
              </w:rPr>
              <w:lastRenderedPageBreak/>
              <w:t>ют правильность выполнения действия; адекватно воспринимают оценку учителя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512C0C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lastRenderedPageBreak/>
              <w:t>Формули</w:t>
            </w:r>
            <w:r w:rsidRPr="002C38FB">
              <w:rPr>
                <w:sz w:val="24"/>
                <w:szCs w:val="24"/>
              </w:rPr>
              <w:lastRenderedPageBreak/>
              <w:t>руют собственное мнение и позицию; ориентируются на позицию партнёра в общении и взаимодействии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512C0C" w:rsidRDefault="00172380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</w:t>
            </w: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ценности здорового и безопасного образа жизни. Развитие этических качеств, доброжелательности и эмоционально-нравственной отзывчивости, понимания и сопереживания чувствам других людей.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8A50F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lastRenderedPageBreak/>
              <w:t xml:space="preserve">О.Р.У.  с мячами. </w:t>
            </w:r>
            <w:r w:rsidRPr="002C38FB">
              <w:rPr>
                <w:sz w:val="24"/>
                <w:szCs w:val="24"/>
              </w:rPr>
              <w:lastRenderedPageBreak/>
              <w:t>Игровые упражнения с набивным мячом, в сочетании с прыжками, метаниями и бросками мячей. Игра  волейбол.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17238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512C0C" w:rsidRDefault="00172380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72380" w:rsidRPr="002C38FB" w:rsidTr="00A17741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512C0C" w:rsidRDefault="00D21F82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512C0C" w:rsidRDefault="00172380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512C0C" w:rsidRDefault="00172380" w:rsidP="00E3150D">
            <w:pPr>
              <w:rPr>
                <w:rFonts w:ascii="Cambria" w:hAnsi="Cambria"/>
                <w:color w:val="000000"/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Игровые упражнения с набивным мячом, в сочетании с прыжками, метаниями и бросками мячей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512C0C" w:rsidRDefault="00172380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512C0C" w:rsidRDefault="00172380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умениями организовать здоровьесберегающую жизнедеятельность.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512C0C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Ориентируются в 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512C0C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Планируют свои действия в соответствии с поставленной задачей и условиями её реализации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512C0C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Формулируют собственное мнение и позицию; 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512C0C" w:rsidRDefault="00172380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8A50F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О.Р.У.  с мячами. Игровые упражнения с набивным мячом, в сочетании с прыжками, метаниями и бросками мячей. Игра  волейбол.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2C38FB" w:rsidRDefault="00172380" w:rsidP="008A50F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Текущий.</w:t>
            </w:r>
          </w:p>
          <w:p w:rsidR="00172380" w:rsidRPr="002C38FB" w:rsidRDefault="00172380" w:rsidP="008A50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80" w:rsidRPr="00512C0C" w:rsidRDefault="00172380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17741" w:rsidRPr="002C38FB" w:rsidTr="00172380">
        <w:trPr>
          <w:trHeight w:val="31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Утренняя зарядка и её влияние на работоспособность.</w:t>
            </w:r>
          </w:p>
          <w:p w:rsidR="00A17741" w:rsidRPr="00BC7EB4" w:rsidRDefault="00A17741" w:rsidP="00A25388">
            <w:pP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умениями организовать здоровьесберегающую жизнедеятельность.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Ориентируются в 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Планируют свои действия в соответствии с поставленной задачей и условиями её реализации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Формулируют собственное мнение и позицию; 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Передачи мяча двумя руками сверху и над собой.</w:t>
            </w:r>
            <w:r w:rsidRPr="4550C849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 О.Р.У. с мячами.  Передачи мяча на месте и после передачи вперёд</w:t>
            </w:r>
            <w:r w:rsidRPr="4550C849">
              <w:rPr>
                <w:rFonts w:eastAsia="Times New Roman" w:cs="Arial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Pr="4550C849">
              <w:rPr>
                <w:rFonts w:ascii="Cambria" w:hAnsi="Cambria"/>
                <w:color w:val="000000" w:themeColor="text1"/>
                <w:sz w:val="24"/>
                <w:szCs w:val="24"/>
              </w:rPr>
              <w:t>Встречные и линейные эстафеты</w:t>
            </w:r>
            <w:r w:rsidRPr="4550C849">
              <w:rPr>
                <w:rFonts w:eastAsia="Times New Roman" w:cs="Arial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Pr="4550C849">
              <w:rPr>
                <w:rFonts w:ascii="Cambria" w:hAnsi="Cambria"/>
                <w:color w:val="000000" w:themeColor="text1"/>
                <w:sz w:val="24"/>
                <w:szCs w:val="24"/>
              </w:rPr>
              <w:t>Развитие координации.</w:t>
            </w:r>
          </w:p>
          <w:p w:rsidR="00A17741" w:rsidRPr="00BC7EB4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8A50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17741" w:rsidRPr="002C38FB" w:rsidTr="00A17741">
        <w:trPr>
          <w:trHeight w:val="7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rPr>
                <w:color w:val="000000" w:themeColor="text1"/>
                <w:sz w:val="24"/>
                <w:szCs w:val="24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Гигиенические требования к проведению физкультминуток, правила выбора и дозировки физических упражнений.</w:t>
            </w:r>
          </w:p>
          <w:p w:rsidR="00A17741" w:rsidRPr="00BC7EB4" w:rsidRDefault="00A17741" w:rsidP="00A25388">
            <w:pP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умениями организовать здоровьесберегающую жизнедеятельность.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Ориентируются в 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Планируют свои действия в соответствии с поставленной задачей и условиями её реализации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Формулируют собственное мнение и позицию; 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Передачи мяча двумя руками сверху и над собой.</w:t>
            </w:r>
            <w:r w:rsidRPr="4550C849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 О.Р.У. с мячами.  Передачи мяча на месте и после передачи вперёд</w:t>
            </w:r>
            <w:r w:rsidRPr="4550C849">
              <w:rPr>
                <w:rFonts w:eastAsia="Times New Roman" w:cs="Arial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Pr="4550C849">
              <w:rPr>
                <w:rFonts w:ascii="Cambria" w:hAnsi="Cambria"/>
                <w:color w:val="000000" w:themeColor="text1"/>
                <w:sz w:val="24"/>
                <w:szCs w:val="24"/>
              </w:rPr>
              <w:t>Встречные и линейные эстафеты</w:t>
            </w:r>
            <w:r w:rsidRPr="4550C849">
              <w:rPr>
                <w:rFonts w:eastAsia="Times New Roman" w:cs="Arial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Pr="4550C849">
              <w:rPr>
                <w:rFonts w:ascii="Cambria" w:hAnsi="Cambria"/>
                <w:color w:val="000000" w:themeColor="text1"/>
                <w:sz w:val="24"/>
                <w:szCs w:val="24"/>
              </w:rPr>
              <w:t>Развитие координации.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8A50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17741" w:rsidRPr="002C38FB" w:rsidTr="00172380">
        <w:trPr>
          <w:trHeight w:val="31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Приём мяча снизу двумя руками над собой и в парах.</w:t>
            </w:r>
          </w:p>
          <w:p w:rsidR="00A17741" w:rsidRPr="00BC7EB4" w:rsidRDefault="00A17741" w:rsidP="00A25388">
            <w:pP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умениями организовать здоровьесберегающую жизнедеятельность.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Ориентируются в 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Планируют свои действия в соответствии с поставленной задачей и условиями её реализации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Формулируют собственное мнение и позицию; 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О.Р.У. Метание в цель различными способами, упражнения на быстроту и точность. Эстафеты с мячами.</w:t>
            </w:r>
          </w:p>
          <w:p w:rsidR="00A17741" w:rsidRPr="00BC7EB4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8A50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17741" w:rsidRPr="002C38FB" w:rsidTr="00172380">
        <w:trPr>
          <w:trHeight w:val="31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Приём мяча снизу двумя руками над собой и в парах.</w:t>
            </w:r>
          </w:p>
          <w:p w:rsidR="00A17741" w:rsidRPr="00BC7EB4" w:rsidRDefault="00A17741" w:rsidP="00A25388">
            <w:pP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умениями организовать здоровьесберегающую жизнедеятельность.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Ориентируются в 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Планируют свои действия в соответствии с поставленной задачей и условиями её реализации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Формулируют собственное мнение и позицию; 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О.Р.У. Метание в цель различными способами, упражнения на быстроту и точность. Эстафеты с мячами.</w:t>
            </w:r>
          </w:p>
          <w:p w:rsidR="00A17741" w:rsidRPr="00BC7EB4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8A50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17741" w:rsidRPr="002C38FB" w:rsidTr="00A17741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Приём мяча </w:t>
            </w: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снизу двумя руками над собой и в парах – контроль.</w:t>
            </w:r>
          </w:p>
          <w:p w:rsidR="00A17741" w:rsidRPr="00BC7EB4" w:rsidRDefault="00A17741" w:rsidP="00A25388">
            <w:pP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512C0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512C0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512C0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О.Р.У. Метание в </w:t>
            </w: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цель различными способами, упражнения на быстроту и точность. Эстафеты с мячами.</w:t>
            </w:r>
          </w:p>
          <w:p w:rsidR="00A17741" w:rsidRPr="00BC7EB4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8A50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17741" w:rsidRPr="002C38FB" w:rsidTr="00172380">
        <w:trPr>
          <w:trHeight w:val="31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rPr>
                <w:color w:val="000000" w:themeColor="text1"/>
                <w:sz w:val="24"/>
                <w:szCs w:val="24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Передача мяча через сетку.</w:t>
            </w:r>
          </w:p>
          <w:p w:rsidR="00A17741" w:rsidRPr="00BC7EB4" w:rsidRDefault="00A17741" w:rsidP="00A25388">
            <w:pP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умениями организовать здоровьесберегающую жизнедеятельность.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Ориентируются в 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Планируют свои действия в соответствии с поставленной задачей и условиями её реализации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Формулируют собственное мнение и позицию; 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О.Р.У.  с мячами. Игровые упражнения с набивным мячом, в сочетании с прыжками, метаниями и бросками мячей. Игра  волейбол по упрощённым правилам.</w:t>
            </w:r>
          </w:p>
          <w:p w:rsidR="00A17741" w:rsidRPr="00BC7EB4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8A50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17741" w:rsidRPr="002C38FB" w:rsidTr="00A17741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Передача мяча через сетку – контроль.</w:t>
            </w:r>
          </w:p>
          <w:p w:rsidR="00A17741" w:rsidRPr="00BC7EB4" w:rsidRDefault="00A17741" w:rsidP="00A25388">
            <w:pP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умениями организовать здоровьесберегающую жизнедеятельность.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Ориентируются в 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 xml:space="preserve">Планируют свои действия в соответствии с поставленной задачей и </w:t>
            </w:r>
            <w:r w:rsidRPr="002C38FB">
              <w:rPr>
                <w:sz w:val="24"/>
                <w:szCs w:val="24"/>
              </w:rPr>
              <w:lastRenderedPageBreak/>
              <w:t>условиями её реализации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lastRenderedPageBreak/>
              <w:t xml:space="preserve">Формулируют собственное мнение и позицию; договариваются и приходят </w:t>
            </w:r>
            <w:r w:rsidRPr="002C38FB">
              <w:rPr>
                <w:sz w:val="24"/>
                <w:szCs w:val="24"/>
              </w:rPr>
              <w:lastRenderedPageBreak/>
              <w:t>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Овладение способностью принимать и сохранять цели и задачи учебной деятельности, поиска средств ее </w:t>
            </w: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О.Р.У.  с мячами. Игровые упражнения с набивным мячом, в сочетании с прыжками, метаниями и бросками мячей. Игра  волейбол по </w:t>
            </w: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упрощённым правилам.</w:t>
            </w:r>
          </w:p>
          <w:p w:rsidR="00A17741" w:rsidRPr="00BC7EB4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8A50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17741" w:rsidRPr="002C38FB" w:rsidTr="00172380">
        <w:trPr>
          <w:trHeight w:val="31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rPr>
                <w:color w:val="000000" w:themeColor="text1"/>
                <w:sz w:val="24"/>
                <w:szCs w:val="24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Нижняя прямая подача.</w:t>
            </w:r>
          </w:p>
          <w:p w:rsidR="00A17741" w:rsidRPr="00BC7EB4" w:rsidRDefault="00A17741" w:rsidP="00A25388">
            <w:pP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умениями организовать здоровьесберегающую жизнедеятельность.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Ориентируются в 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Планируют свои действия в соответствии с поставленной задачей и условиями её реализации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Формулируют собственное мнение и позицию; 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Нижняя прямая подача без мяча  и с мячом с расстоянием 3-6 метров от сетки. Игра  волейбол по упрощённым правилам.</w:t>
            </w:r>
          </w:p>
          <w:p w:rsidR="00A17741" w:rsidRPr="00BC7EB4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8A50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17741" w:rsidRPr="002C38FB" w:rsidTr="00172380">
        <w:trPr>
          <w:trHeight w:val="31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E315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Верхняя прямая подача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умениями организовать здоровьесберегающую жизнедеятельность.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Ориентируются в 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Планируют свои действия в соответствии с поставленной задачей и условиями её реализации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Формулируют собственное мнение и позицию; 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BC7EB4" w:rsidRDefault="00A17741" w:rsidP="00A1774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О.Р.У.  с мячами. Игровые упражнения с набивным мячом, в сочетании с прыжками, метаниями и бросками мячей. Игра  волейбол по упрощённым правилам.</w:t>
            </w:r>
          </w:p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8A50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17741" w:rsidRPr="002C38FB" w:rsidTr="00172380">
        <w:trPr>
          <w:trHeight w:val="31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E315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Верхняя прямая подача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умениями организовать здоровьесберегающую жизнедеятельность.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Ориентируются в 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Планируют свои действия в соответствии с поставленной задачей и условиями её реализации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Формулируют собственное мнение и позицию; 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BC7EB4" w:rsidRDefault="00A17741" w:rsidP="00A1774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О.Р.У.  с мячами. Игровые упражнения с набивным мячом, в сочетании с прыжками, метаниями и бросками мячей. Игра  волейбол по упрощённым правилам.</w:t>
            </w:r>
          </w:p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8A50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17741" w:rsidRPr="002C38FB" w:rsidTr="00172380">
        <w:trPr>
          <w:trHeight w:val="31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E315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игра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умениями организовать здоровьесберегающую жизнедеятельность.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Ориентируются в 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Планируют свои действия в соответствии с поставленной задачей и условиями её реализации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Формулируют собственное мнение и позицию; 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BC7EB4" w:rsidRDefault="00A17741" w:rsidP="00A1774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О.Р.У.  с мячами. Игровые упражнения с набивным мячом, в сочетании с прыжками, метаниями и бросками мячей. Игра  волейбол по упрощённым правилам.</w:t>
            </w:r>
          </w:p>
          <w:p w:rsidR="00A17741" w:rsidRPr="002C38FB" w:rsidRDefault="00A17741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2C38FB" w:rsidRDefault="00A17741" w:rsidP="008A50F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512C0C" w:rsidRDefault="00A17741" w:rsidP="0051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F5316" w:rsidRDefault="00AF5316" w:rsidP="00AF5316">
      <w:pPr>
        <w:rPr>
          <w:sz w:val="24"/>
          <w:szCs w:val="24"/>
        </w:rPr>
      </w:pPr>
    </w:p>
    <w:p w:rsidR="00AF5316" w:rsidRDefault="00AF5316" w:rsidP="00AF5316">
      <w:pPr>
        <w:tabs>
          <w:tab w:val="left" w:pos="915"/>
          <w:tab w:val="center" w:pos="7639"/>
        </w:tabs>
        <w:spacing w:after="0" w:line="240" w:lineRule="auto"/>
        <w:ind w:firstLine="709"/>
        <w:jc w:val="left"/>
        <w:rPr>
          <w:b/>
          <w:sz w:val="32"/>
          <w:szCs w:val="32"/>
        </w:rPr>
      </w:pPr>
    </w:p>
    <w:p w:rsidR="00AF5316" w:rsidRDefault="00AF5316" w:rsidP="00AF5316">
      <w:pPr>
        <w:tabs>
          <w:tab w:val="left" w:pos="915"/>
          <w:tab w:val="center" w:pos="7639"/>
        </w:tabs>
        <w:spacing w:after="0" w:line="240" w:lineRule="auto"/>
        <w:ind w:firstLine="709"/>
        <w:jc w:val="left"/>
        <w:rPr>
          <w:b/>
          <w:sz w:val="32"/>
          <w:szCs w:val="32"/>
        </w:rPr>
      </w:pPr>
    </w:p>
    <w:p w:rsidR="00A17741" w:rsidRDefault="00A17741" w:rsidP="00A17741">
      <w:pPr>
        <w:rPr>
          <w:sz w:val="24"/>
          <w:szCs w:val="24"/>
        </w:rPr>
      </w:pPr>
    </w:p>
    <w:p w:rsidR="00A17741" w:rsidRPr="00BC7EB4" w:rsidRDefault="00A17741" w:rsidP="00A17741">
      <w:pPr>
        <w:tabs>
          <w:tab w:val="left" w:pos="915"/>
          <w:tab w:val="center" w:pos="7639"/>
        </w:tabs>
        <w:spacing w:after="0" w:line="240" w:lineRule="auto"/>
        <w:ind w:firstLine="709"/>
        <w:jc w:val="left"/>
        <w:rPr>
          <w:b/>
          <w:bCs/>
          <w:caps/>
          <w:color w:val="000000"/>
          <w:sz w:val="24"/>
          <w:szCs w:val="24"/>
        </w:rPr>
      </w:pPr>
      <w:r>
        <w:rPr>
          <w:b/>
          <w:sz w:val="32"/>
          <w:szCs w:val="32"/>
        </w:rPr>
        <w:tab/>
      </w:r>
      <w:r w:rsidRPr="00BC7EB4">
        <w:rPr>
          <w:b/>
          <w:bCs/>
          <w:caps/>
          <w:color w:val="000000"/>
          <w:sz w:val="24"/>
          <w:szCs w:val="24"/>
        </w:rPr>
        <w:t>КАЛЕНДАРНО -</w:t>
      </w:r>
      <w:r>
        <w:rPr>
          <w:b/>
          <w:bCs/>
          <w:caps/>
          <w:color w:val="000000"/>
          <w:sz w:val="24"/>
          <w:szCs w:val="24"/>
        </w:rPr>
        <w:t xml:space="preserve"> Тематическое планирование ДЛЯ 11</w:t>
      </w:r>
      <w:r w:rsidRPr="00BC7EB4">
        <w:rPr>
          <w:b/>
          <w:bCs/>
          <w:caps/>
          <w:color w:val="000000"/>
          <w:sz w:val="24"/>
          <w:szCs w:val="24"/>
        </w:rPr>
        <w:t xml:space="preserve"> КЛАССОВ</w:t>
      </w:r>
    </w:p>
    <w:tbl>
      <w:tblPr>
        <w:tblW w:w="1644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68"/>
        <w:gridCol w:w="1559"/>
        <w:gridCol w:w="963"/>
        <w:gridCol w:w="1977"/>
        <w:gridCol w:w="1559"/>
        <w:gridCol w:w="65"/>
        <w:gridCol w:w="1214"/>
        <w:gridCol w:w="54"/>
        <w:gridCol w:w="1272"/>
        <w:gridCol w:w="1826"/>
        <w:gridCol w:w="2127"/>
        <w:gridCol w:w="1134"/>
        <w:gridCol w:w="1417"/>
      </w:tblGrid>
      <w:tr w:rsidR="00A17741" w:rsidRPr="00BC7EB4" w:rsidTr="00A2538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b/>
                <w:color w:val="000000"/>
                <w:sz w:val="24"/>
                <w:szCs w:val="24"/>
                <w:lang w:eastAsia="ru-RU"/>
              </w:rPr>
              <w:t>Дата проведения урока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b/>
                <w:color w:val="000000"/>
                <w:sz w:val="24"/>
                <w:szCs w:val="24"/>
                <w:lang w:eastAsia="ru-RU"/>
              </w:rPr>
              <w:t>Тип урока</w:t>
            </w:r>
          </w:p>
          <w:p w:rsidR="00A17741" w:rsidRPr="00BC7EB4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b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b/>
                <w:color w:val="000000"/>
                <w:sz w:val="24"/>
                <w:szCs w:val="24"/>
                <w:lang w:eastAsia="ru-RU"/>
              </w:rPr>
              <w:t>Виды деятельности 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BC7EB4">
              <w:rPr>
                <w:b/>
                <w:color w:val="000000"/>
                <w:sz w:val="24"/>
                <w:szCs w:val="24"/>
              </w:rPr>
              <w:t>Вид</w:t>
            </w:r>
          </w:p>
          <w:p w:rsidR="00A17741" w:rsidRPr="00BC7EB4" w:rsidRDefault="00A17741" w:rsidP="00A25388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BC7EB4">
              <w:rPr>
                <w:b/>
                <w:color w:val="000000"/>
                <w:sz w:val="24"/>
                <w:szCs w:val="24"/>
              </w:rPr>
              <w:t>контроля.</w:t>
            </w:r>
          </w:p>
          <w:p w:rsidR="00A17741" w:rsidRPr="00BC7EB4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b/>
                <w:color w:val="000000"/>
                <w:sz w:val="24"/>
                <w:szCs w:val="24"/>
              </w:rPr>
              <w:t>Измерители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b/>
                <w:color w:val="000000"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A17741" w:rsidRPr="00BC7EB4" w:rsidTr="00A25388">
        <w:trPr>
          <w:trHeight w:val="3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7741" w:rsidRPr="00BC7EB4" w:rsidRDefault="00A17741" w:rsidP="00A2538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7741" w:rsidRPr="00BC7EB4" w:rsidRDefault="00A17741" w:rsidP="00A2538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b/>
                <w:color w:val="000000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b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b/>
                <w:color w:val="000000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7741" w:rsidRPr="00BC7EB4" w:rsidRDefault="00A17741" w:rsidP="00A2538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7741" w:rsidRPr="00BC7EB4" w:rsidRDefault="00A17741" w:rsidP="00A2538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7741" w:rsidRPr="00BC7EB4" w:rsidRDefault="00A17741" w:rsidP="00A2538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17741" w:rsidRPr="00BC7EB4" w:rsidTr="00A25388">
        <w:trPr>
          <w:cantSplit/>
          <w:trHeight w:val="125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41" w:rsidRPr="00BC7EB4" w:rsidRDefault="00A17741" w:rsidP="00A2538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41" w:rsidRPr="00BC7EB4" w:rsidRDefault="00A17741" w:rsidP="00A2538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17741" w:rsidRPr="00A17741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17741">
              <w:rPr>
                <w:b/>
                <w:color w:val="000000"/>
                <w:sz w:val="24"/>
                <w:szCs w:val="24"/>
                <w:lang w:eastAsia="ru-RU"/>
              </w:rPr>
              <w:t>Познавательные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17741" w:rsidRPr="00A17741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17741">
              <w:rPr>
                <w:b/>
                <w:color w:val="000000"/>
                <w:sz w:val="24"/>
                <w:szCs w:val="24"/>
                <w:lang w:eastAsia="ru-RU"/>
              </w:rPr>
              <w:t>Регулятивные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17741" w:rsidRPr="00A17741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17741">
              <w:rPr>
                <w:b/>
                <w:color w:val="000000"/>
                <w:sz w:val="24"/>
                <w:szCs w:val="24"/>
                <w:lang w:eastAsia="ru-RU"/>
              </w:rPr>
              <w:t>Коммуникативные</w:t>
            </w:r>
          </w:p>
        </w:tc>
        <w:tc>
          <w:tcPr>
            <w:tcW w:w="1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41" w:rsidRPr="00BC7EB4" w:rsidRDefault="00A17741" w:rsidP="00A2538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41" w:rsidRPr="00BC7EB4" w:rsidRDefault="00A17741" w:rsidP="00A2538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41" w:rsidRPr="00BC7EB4" w:rsidRDefault="00A17741" w:rsidP="00A2538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41" w:rsidRPr="00BC7EB4" w:rsidRDefault="00A17741" w:rsidP="00A25388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125CD" w:rsidRPr="00BC7EB4" w:rsidTr="00A253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rPr>
                <w:color w:val="000000"/>
                <w:sz w:val="24"/>
                <w:szCs w:val="24"/>
              </w:rPr>
            </w:pPr>
            <w:r w:rsidRPr="00BC7EB4">
              <w:rPr>
                <w:rFonts w:ascii="Cambria" w:hAnsi="Cambria"/>
                <w:color w:val="000000"/>
                <w:sz w:val="24"/>
                <w:szCs w:val="24"/>
              </w:rPr>
              <w:t xml:space="preserve"> </w:t>
            </w:r>
            <w:r w:rsidRPr="001E591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Правила безопасности на уроках по спортивным играм. </w:t>
            </w: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Правила выбора и дозировки физических упражнений.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color w:val="000000"/>
                <w:sz w:val="24"/>
                <w:szCs w:val="24"/>
                <w:lang w:eastAsia="ru-RU"/>
              </w:rPr>
              <w:t>Вводный.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Взаимодействие со сверстниками по правилам проведения подвижных игр и соревнований.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Ориентируются в 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Планируют свои действия в соответствии с поставленной задачей и условиями её реализации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Задают вопросы и корректируют действия партнёра; договариваются и приходят к общему решению в совместной деятельности</w:t>
            </w:r>
          </w:p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и безопасного образа жизни.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Передачи мяча двумя руками сверху и над собой.</w:t>
            </w:r>
            <w:r w:rsidRPr="00BC7EB4">
              <w:rPr>
                <w:rFonts w:ascii="Cambria" w:hAnsi="Cambria"/>
                <w:color w:val="000000"/>
                <w:sz w:val="24"/>
                <w:szCs w:val="24"/>
              </w:rPr>
              <w:t xml:space="preserve"> О.Р.У. с мячами.  Передачи мяча на месте и после передачи вперёд</w:t>
            </w:r>
            <w:r w:rsidRPr="00BC7EB4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C7EB4">
              <w:rPr>
                <w:rFonts w:ascii="Cambria" w:hAnsi="Cambria"/>
                <w:color w:val="000000"/>
                <w:sz w:val="24"/>
                <w:szCs w:val="24"/>
              </w:rPr>
              <w:t>Встречные и линейные эстафеты</w:t>
            </w:r>
            <w:r w:rsidRPr="00BC7EB4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C7EB4">
              <w:rPr>
                <w:rFonts w:ascii="Cambria" w:hAnsi="Cambria"/>
                <w:color w:val="000000"/>
                <w:sz w:val="24"/>
                <w:szCs w:val="24"/>
              </w:rPr>
              <w:t>Развитие координации.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2C38FB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125CD" w:rsidRPr="00BC7EB4" w:rsidTr="00A253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0A4EA5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Передачи мяча двумя руками сверху и над собой.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color w:val="000000"/>
                <w:sz w:val="24"/>
                <w:szCs w:val="24"/>
                <w:lang w:eastAsia="ru-RU"/>
              </w:rPr>
              <w:t>Вводный.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Взаимодействие со сверстниками по правилам проведения подвижных игр и соревнований.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Ориентируются в 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Планируют свои действия в соответствии с поставленной задачей и условиями её реализации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 xml:space="preserve">Задают вопросы и корректируют действия партнёра; договариваются и приходят к общему решению в совместной </w:t>
            </w:r>
            <w:r w:rsidRPr="00BC7EB4">
              <w:rPr>
                <w:sz w:val="24"/>
                <w:szCs w:val="24"/>
              </w:rPr>
              <w:lastRenderedPageBreak/>
              <w:t>деятельности</w:t>
            </w:r>
          </w:p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ценности здорового и безопасного образа жизни.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Передачи мяча двумя руками сверху и над собой.</w:t>
            </w:r>
            <w:r w:rsidRPr="00BC7EB4">
              <w:rPr>
                <w:rFonts w:ascii="Cambria" w:hAnsi="Cambria"/>
                <w:color w:val="000000"/>
                <w:sz w:val="24"/>
                <w:szCs w:val="24"/>
              </w:rPr>
              <w:t xml:space="preserve"> О.Р.У. с мячами.  Передачи мяча на месте и после передачи вперёд</w:t>
            </w:r>
            <w:r w:rsidRPr="00BC7EB4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C7EB4">
              <w:rPr>
                <w:rFonts w:ascii="Cambria" w:hAnsi="Cambria"/>
                <w:color w:val="000000"/>
                <w:sz w:val="24"/>
                <w:szCs w:val="24"/>
              </w:rPr>
              <w:t>Встречные и линейные эстафеты</w:t>
            </w:r>
            <w:r w:rsidRPr="00BC7EB4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C7EB4">
              <w:rPr>
                <w:rFonts w:ascii="Cambria" w:hAnsi="Cambria"/>
                <w:color w:val="000000"/>
                <w:sz w:val="24"/>
                <w:szCs w:val="24"/>
              </w:rPr>
              <w:t>Развитие координации.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2C38FB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125CD" w:rsidRPr="00BC7EB4" w:rsidTr="00A253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0A4EA5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Передачи мяча двумя руками сверху и над собой.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color w:val="000000"/>
                <w:sz w:val="24"/>
                <w:szCs w:val="24"/>
                <w:lang w:eastAsia="ru-RU"/>
              </w:rPr>
              <w:t>Вводный.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Взаимодействие со сверстниками по правилам проведения подвижных игр и соревнований.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Ориентируются в 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Планируют свои действия в соответствии с поставленной задачей и условиями её реализации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Задают вопросы и корректируют действия партнёра; договариваются и приходят к общему решению в совместной деятельности</w:t>
            </w:r>
          </w:p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и безопасного образа жизни.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Передачи мяча двумя руками сверху и над собой.</w:t>
            </w:r>
            <w:r w:rsidRPr="00BC7EB4">
              <w:rPr>
                <w:rFonts w:ascii="Cambria" w:hAnsi="Cambria"/>
                <w:color w:val="000000"/>
                <w:sz w:val="24"/>
                <w:szCs w:val="24"/>
              </w:rPr>
              <w:t xml:space="preserve"> О.Р.У. с мячами.  Передачи мяча на месте и после передачи вперёд</w:t>
            </w:r>
            <w:r w:rsidRPr="00BC7EB4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C7EB4">
              <w:rPr>
                <w:rFonts w:ascii="Cambria" w:hAnsi="Cambria"/>
                <w:color w:val="000000"/>
                <w:sz w:val="24"/>
                <w:szCs w:val="24"/>
              </w:rPr>
              <w:t>Встречные и линейные эстафеты</w:t>
            </w:r>
            <w:r w:rsidRPr="00BC7EB4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C7EB4">
              <w:rPr>
                <w:rFonts w:ascii="Cambria" w:hAnsi="Cambria"/>
                <w:color w:val="000000"/>
                <w:sz w:val="24"/>
                <w:szCs w:val="24"/>
              </w:rPr>
              <w:t>Развитие координации.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2C38FB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125CD" w:rsidRPr="00BC7EB4" w:rsidTr="00A253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rPr>
                <w:color w:val="000000"/>
                <w:sz w:val="24"/>
                <w:szCs w:val="24"/>
              </w:rPr>
            </w:pPr>
            <w:r w:rsidRPr="00BC7EB4">
              <w:rPr>
                <w:rFonts w:ascii="Cambria" w:hAnsi="Cambria"/>
                <w:color w:val="000000"/>
                <w:sz w:val="24"/>
                <w:szCs w:val="24"/>
              </w:rPr>
              <w:t>Передачи мяча на месте и после передачи вперёд</w:t>
            </w:r>
            <w:r w:rsidRPr="00BC7EB4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Изучение нового материала.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умениями организовать здоровьесберегающую жизнедеятельность.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Самостоятельно формулируют проблемы и находят способы их решения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Вносят коррективы в действие после его выполнения с учётом  характера сделанных ошибок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 xml:space="preserve">Формулируют собственное мнение и позицию; договариваются и приходят к общему решению в </w:t>
            </w:r>
            <w:r w:rsidRPr="00BC7EB4">
              <w:rPr>
                <w:sz w:val="24"/>
                <w:szCs w:val="24"/>
              </w:rPr>
              <w:lastRenderedPageBreak/>
              <w:t>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мотивов учебной деятельности и формирование личностного смысла учения.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Передачи мяча двумя руками сверху и над собой.</w:t>
            </w:r>
            <w:r w:rsidRPr="00BC7EB4">
              <w:rPr>
                <w:rFonts w:ascii="Cambria" w:hAnsi="Cambria"/>
                <w:color w:val="000000"/>
                <w:sz w:val="24"/>
                <w:szCs w:val="24"/>
              </w:rPr>
              <w:t xml:space="preserve"> О.Р.У. с мячами.  Передачи мяча на месте и после передачи вперёд</w:t>
            </w:r>
            <w:r w:rsidRPr="00BC7EB4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C7EB4">
              <w:rPr>
                <w:rFonts w:ascii="Cambria" w:hAnsi="Cambria"/>
                <w:color w:val="000000"/>
                <w:sz w:val="24"/>
                <w:szCs w:val="24"/>
              </w:rPr>
              <w:t>Встречные и линейные эстафеты</w:t>
            </w:r>
            <w:r w:rsidRPr="00BC7EB4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C7EB4">
              <w:rPr>
                <w:rFonts w:ascii="Cambria" w:hAnsi="Cambria"/>
                <w:color w:val="000000"/>
                <w:sz w:val="24"/>
                <w:szCs w:val="24"/>
              </w:rPr>
              <w:t xml:space="preserve">Развитие </w:t>
            </w:r>
            <w:r w:rsidRPr="00BC7EB4">
              <w:rPr>
                <w:rFonts w:ascii="Cambria" w:hAnsi="Cambria"/>
                <w:color w:val="000000"/>
                <w:sz w:val="24"/>
                <w:szCs w:val="24"/>
              </w:rPr>
              <w:lastRenderedPageBreak/>
              <w:t>координации.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2C38FB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125CD" w:rsidRPr="00BC7EB4" w:rsidTr="00A253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rPr>
                <w:color w:val="000000"/>
                <w:sz w:val="24"/>
                <w:szCs w:val="24"/>
              </w:rPr>
            </w:pPr>
            <w:r w:rsidRPr="00BC7EB4">
              <w:rPr>
                <w:rFonts w:ascii="Cambria" w:hAnsi="Cambria"/>
                <w:color w:val="000000"/>
                <w:sz w:val="24"/>
                <w:szCs w:val="24"/>
              </w:rPr>
              <w:t>Передачи мяча на месте и после передачи вперёд</w:t>
            </w:r>
            <w:r w:rsidRPr="00BC7EB4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Изучение нового материала.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умениями организовать здоровьесберегающую жизнедеятельность.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Самостоятельно формулируют проблемы и находят способы их решения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Вносят коррективы в действие после его выполнения с учётом  характера сделанных ошибок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Формулируют собственное мнение и позицию; 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Развитие мотивов учебной деятельности и формирование личностного смысла учения.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Передачи мяча двумя руками сверху и над собой.</w:t>
            </w:r>
            <w:r w:rsidRPr="00BC7EB4">
              <w:rPr>
                <w:rFonts w:ascii="Cambria" w:hAnsi="Cambria"/>
                <w:color w:val="000000"/>
                <w:sz w:val="24"/>
                <w:szCs w:val="24"/>
              </w:rPr>
              <w:t xml:space="preserve"> О.Р.У. с мячами.  Передачи мяча на месте и после передачи вперёд</w:t>
            </w:r>
            <w:r w:rsidRPr="00BC7EB4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C7EB4">
              <w:rPr>
                <w:rFonts w:ascii="Cambria" w:hAnsi="Cambria"/>
                <w:color w:val="000000"/>
                <w:sz w:val="24"/>
                <w:szCs w:val="24"/>
              </w:rPr>
              <w:t>Встречные и линейные эстафеты</w:t>
            </w:r>
            <w:r w:rsidRPr="00BC7EB4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C7EB4">
              <w:rPr>
                <w:rFonts w:ascii="Cambria" w:hAnsi="Cambria"/>
                <w:color w:val="000000"/>
                <w:sz w:val="24"/>
                <w:szCs w:val="24"/>
              </w:rPr>
              <w:t>Развитие координации.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2C38FB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125CD" w:rsidRPr="00BC7EB4" w:rsidTr="00A253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rPr>
                <w:color w:val="000000"/>
                <w:sz w:val="24"/>
                <w:szCs w:val="24"/>
              </w:rPr>
            </w:pPr>
            <w:r w:rsidRPr="00BC7EB4">
              <w:rPr>
                <w:rFonts w:ascii="Cambria" w:hAnsi="Cambria"/>
                <w:color w:val="000000"/>
                <w:sz w:val="24"/>
                <w:szCs w:val="24"/>
              </w:rPr>
              <w:t>Передачи мяча на месте и после передачи вперёд</w:t>
            </w:r>
            <w:r w:rsidRPr="00BC7EB4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Изучение нового материала.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умениями организовать здоровьесберегающую жизнедеятельность.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Самостоятельно формулируют проблемы и находят способы их решения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Вносят коррективы в действие после его выполнения с учётом  характера сделанных ошибок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Формулируют собственное мнение и позицию; договариваются и приходят к общему решению в совместн</w:t>
            </w:r>
            <w:r w:rsidRPr="00BC7EB4">
              <w:rPr>
                <w:sz w:val="24"/>
                <w:szCs w:val="24"/>
              </w:rPr>
              <w:lastRenderedPageBreak/>
              <w:t>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мотивов учебной деятельности и формирование личностного смысла учения.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Передачи мяча двумя руками сверху и над собой.</w:t>
            </w:r>
            <w:r w:rsidRPr="00BC7EB4">
              <w:rPr>
                <w:rFonts w:ascii="Cambria" w:hAnsi="Cambria"/>
                <w:color w:val="000000"/>
                <w:sz w:val="24"/>
                <w:szCs w:val="24"/>
              </w:rPr>
              <w:t xml:space="preserve"> О.Р.У. с мячами.  Передачи мяча на месте и после передачи вперёд</w:t>
            </w:r>
            <w:r w:rsidRPr="00BC7EB4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C7EB4">
              <w:rPr>
                <w:rFonts w:ascii="Cambria" w:hAnsi="Cambria"/>
                <w:color w:val="000000"/>
                <w:sz w:val="24"/>
                <w:szCs w:val="24"/>
              </w:rPr>
              <w:t>Встречные и линейные эстафеты</w:t>
            </w:r>
            <w:r w:rsidRPr="00BC7EB4">
              <w:rPr>
                <w:rFonts w:eastAsia="Times New Roman" w:cs="Arial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C7EB4">
              <w:rPr>
                <w:rFonts w:ascii="Cambria" w:hAnsi="Cambria"/>
                <w:color w:val="000000"/>
                <w:sz w:val="24"/>
                <w:szCs w:val="24"/>
              </w:rPr>
              <w:t>Развитие координации.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2C38FB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125CD" w:rsidRPr="00BC7EB4" w:rsidTr="00A253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rPr>
                <w:color w:val="000000"/>
                <w:sz w:val="24"/>
                <w:szCs w:val="24"/>
              </w:rPr>
            </w:pPr>
            <w:r w:rsidRPr="001E591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Передача мяча из зоны в зоны.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навыка систематического наблюдения за своим физическим состоянием.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Самостоятельно ставят и формулируют цели и способы их осуществления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Оценивают правильность выполнения действия; адекватно воспринимают оценку учителя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Формулируют собственное мнение и позицию; ориентируются на позицию партнёра в общении и взаимодействии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эстетических потребностей, ценностей и чувств.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О.Р.У. Метание в цель различными способами, упражнения на быстроту и точность. Эстафеты с мячами.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2C38FB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125CD" w:rsidRPr="00BC7EB4" w:rsidTr="00A253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rPr>
                <w:color w:val="000000"/>
                <w:sz w:val="24"/>
                <w:szCs w:val="24"/>
              </w:rPr>
            </w:pPr>
            <w:r w:rsidRPr="001E591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Передача мяча из зоны в зоны.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навыка систематического наблюдения за своим физическим состоянием.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Самостоятельно ставят и формулируют цели и способы их осуществления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Оценивают правильность выполнения действия; адекватно воспринимают оценку учителя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Формулируют собственное мнение и позицию; ориентируются на позицию партнёра в общении и взаимодействии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эстетических потребностей, ценностей и чувств.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О.Р.У. Метание в цель различными способами, упражнения на быстроту и точность. Эстафеты с мячами.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2C38FB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125CD" w:rsidRPr="00BC7EB4" w:rsidTr="00A253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rPr>
                <w:color w:val="000000"/>
                <w:sz w:val="24"/>
                <w:szCs w:val="24"/>
              </w:rPr>
            </w:pPr>
            <w:r w:rsidRPr="001E591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Передача мяча из зоны в зоны.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навыка систематического наблюдения за своим физическим состоянием.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Самостоятельно ставят и формулируют цели и способы их осуществления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Оценивают правильность выполнения действия; адекватно воспринимают оценку учителя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Формулируют собственное мнение и позицию; ориентируются на позицию партнёра в общении и взаимодействии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эстетических потребностей, ценностей и чувств.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О.Р.У. Метание в цель различными способами, упражнения на быстроту и точность. Эстафеты с мячами.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2C38FB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125CD" w:rsidRPr="00BC7EB4" w:rsidTr="00A253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rPr>
                <w:color w:val="000000"/>
                <w:sz w:val="24"/>
                <w:szCs w:val="24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Нападающий удар.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Изучение нового материала.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Взаимодействие со сверстниками по правилам проведения подвижных игр и соревнований.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Ориентируются в 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Планируют свои действия в соответствии с поставленной задачей и условиями её реализации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Задают вопросы и корректируют действия партнёра; договариваются и приходят к общему решению в совместной деятельности</w:t>
            </w:r>
          </w:p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и безопасного образа жизни.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О.Р.У.  с мячами. Игровые упражнения с набивным мячом, в сочетании с прыжками, метаниями и бросками мячей. Игра  волейбол.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2C38FB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125CD" w:rsidRPr="00BC7EB4" w:rsidTr="00A253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rPr>
                <w:color w:val="000000"/>
                <w:sz w:val="24"/>
                <w:szCs w:val="24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Нападающий удар.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Изучение нового материала.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Взаимодействие со сверстниками по правилам проведения подвижных игр и соревнований.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Ориентируются в 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Планируют свои действия в соответствии с поставленной задачей и условиями её реализации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Задают вопросы и корректируют действия партнёра; договариваются и приходят к общему решению в совместной деятельности</w:t>
            </w:r>
          </w:p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и безопасного образа жизни.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О.Р.У.  с мячами. Игровые упражнения с набивным мячом, в сочетании с прыжками, метаниями и бросками мячей. Игра  волейбол.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2C38FB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125CD" w:rsidRPr="00BC7EB4" w:rsidTr="00A253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rPr>
                <w:color w:val="000000"/>
                <w:sz w:val="24"/>
                <w:szCs w:val="24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Нападающий удар.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Изучение нового материала.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Взаимодействие со сверстниками по правилам проведения подвижных игр и соревнований.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Ориентируются в 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Планируют свои действия в соответствии с поставленной задачей и условиями её реализации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 xml:space="preserve">Задают вопросы и корректируют действия партнёра; договариваются и приходят к общему решению в совместной </w:t>
            </w:r>
            <w:r w:rsidRPr="00BC7EB4">
              <w:rPr>
                <w:sz w:val="24"/>
                <w:szCs w:val="24"/>
              </w:rPr>
              <w:lastRenderedPageBreak/>
              <w:t>деятельности</w:t>
            </w:r>
          </w:p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ценности здорового и безопасного образа жизни.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О.Р.У.  с мячами. Игровые упражнения с набивным мячом, в сочетании с прыжками, метаниями и бросками мячей. Игра  волейбол.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2C38FB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125CD" w:rsidRPr="00BC7EB4" w:rsidTr="00A253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rPr>
                <w:color w:val="000000"/>
                <w:sz w:val="24"/>
                <w:szCs w:val="24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Верхняя прямая подача.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Изучение нового материала.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Взаимодействие со сверстниками по правилам проведения подвижных игр и соревнований.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Самостоятельно ставят и формулируют цели и способы их осуществления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Оценивают правильность выполнения действия; адекватно воспринимают оценку учителя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Формулируют собственное мнение и позицию; ориентируются на позицию партнёра в общении и взаимодействии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и безопасного образа жизни.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Верхняя прямая   по зонам. Игра  волейбол.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2C38FB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125CD" w:rsidRPr="00BC7EB4" w:rsidTr="00A253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rPr>
                <w:color w:val="000000"/>
                <w:sz w:val="24"/>
                <w:szCs w:val="24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Верхняя прямая подача.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Изучение нового материала.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Взаимодействие со сверстниками по правилам проведения подвижных игр и соревнований.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Самостоятельно ставят и формулируют цели и способы их осуществления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Оценивают правильность выполнения действия; адекватно воспринимают оценку учителя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Формулируют собственное мнение и позицию; ориентируются на позицию партнёра в общении и взаимодействии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и безопасного образа жизни.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Верхняя прямая   по зонам. Игра  волейбол.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2C38FB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125CD" w:rsidRPr="00BC7EB4" w:rsidTr="00A253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rPr>
                <w:color w:val="000000"/>
                <w:sz w:val="24"/>
                <w:szCs w:val="24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Верхняя прямая подача.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Изучение нового материала.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Взаимодействие со сверстниками по правилам проведения подвижных игр и соревнований.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Самостоятельно ставят и формулируют цели и способы их осуществления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Оценивают правильность выполнения действия; адекватно воспринимают оценку учителя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Формулируют собственное мнение и позицию; ориентируются на позицию партнёра в общении и взаимодействии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и безопасного образа жизни.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Верхняя боковая подача.</w:t>
            </w:r>
            <w:r w:rsidR="00D125CD"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Игра  волейбол.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2C38FB" w:rsidRDefault="00D125CD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5CD" w:rsidRPr="00BC7EB4" w:rsidRDefault="00D125CD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2A2709" w:rsidRPr="00BC7EB4" w:rsidTr="00A253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0A4EA5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Верхняя боковая подача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Изучение нового материала.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Взаимодействие со сверстниками по правилам проведения подвижных игр и соревнований.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Самостоятельно ставят и формулируют цели и способы их осуществления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Оценивают правильность выполнения действия; адекватно воспринимают оценку учителя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Формулируют собственное мнение и позицию; ориентируются на позицию партнёра в общении и взаимодействии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и безопасного образа жизни.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Верхняя боковая подача.</w:t>
            </w: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Игра  волейбол.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2A2709" w:rsidRPr="00BC7EB4" w:rsidTr="00A253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0A4EA5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Верхняя боковая подача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Изучение нового </w:t>
            </w: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материала.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Взаимодействие со сверстниками по правилам </w:t>
            </w: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проведения подвижных игр и соревнований.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lastRenderedPageBreak/>
              <w:t>Самостоятельно ставят и формулирую</w:t>
            </w:r>
            <w:r w:rsidRPr="00BC7EB4">
              <w:rPr>
                <w:sz w:val="24"/>
                <w:szCs w:val="24"/>
              </w:rPr>
              <w:lastRenderedPageBreak/>
              <w:t>т цели и способы их осуществления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lastRenderedPageBreak/>
              <w:t>Оценивают правильн</w:t>
            </w:r>
            <w:r w:rsidRPr="00BC7EB4">
              <w:rPr>
                <w:sz w:val="24"/>
                <w:szCs w:val="24"/>
              </w:rPr>
              <w:lastRenderedPageBreak/>
              <w:t>ость выполнения действия; адекватно воспринимают оценку учителя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lastRenderedPageBreak/>
              <w:t>Формулируют собственн</w:t>
            </w:r>
            <w:r w:rsidRPr="00BC7EB4">
              <w:rPr>
                <w:sz w:val="24"/>
                <w:szCs w:val="24"/>
              </w:rPr>
              <w:lastRenderedPageBreak/>
              <w:t>ое мнение и позицию; ориентируются на позицию партнёра в общении и взаимодействии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ценности здорового и </w:t>
            </w: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безопасного образа жизни.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Верхняя боковая подача.</w:t>
            </w: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Игра  волейбол.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2A2709" w:rsidRPr="00BC7EB4" w:rsidTr="00A253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0A4EA5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Верхняя боковая подача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Изучение нового материала.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Взаимодействие со сверстниками по правилам проведения подвижных игр и соревнований.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Самостоятельно ставят и формулируют цели и способы их осуществления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Оценивают правильность выполнения действия; адекватно воспринимают оценку учителя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Формулируют собственное мнение и позицию; ориентируются на позицию партнёра в общении и взаимодействии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и безопасного образа жизни.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Верхняя боковая подача.</w:t>
            </w: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Игра  волейбол.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2A2709" w:rsidRPr="00BC7EB4" w:rsidTr="00A253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0A4EA5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Верхняя боковая подача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Изучение нового материала.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Взаимодействие со сверстниками по правилам проведения подвижных игр и соревнований.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Самостоятельно ставят и формулируют цели и способы их осуществлен</w:t>
            </w:r>
            <w:r w:rsidRPr="00BC7EB4">
              <w:rPr>
                <w:sz w:val="24"/>
                <w:szCs w:val="24"/>
              </w:rPr>
              <w:lastRenderedPageBreak/>
              <w:t>ия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lastRenderedPageBreak/>
              <w:t xml:space="preserve">Оценивают правильность выполнения </w:t>
            </w:r>
            <w:r w:rsidRPr="00BC7EB4">
              <w:rPr>
                <w:sz w:val="24"/>
                <w:szCs w:val="24"/>
              </w:rPr>
              <w:lastRenderedPageBreak/>
              <w:t>действия; адекватно воспринимают оценку учителя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lastRenderedPageBreak/>
              <w:t xml:space="preserve">Формулируют собственное мнение и позицию; </w:t>
            </w:r>
            <w:r w:rsidRPr="00BC7EB4">
              <w:rPr>
                <w:sz w:val="24"/>
                <w:szCs w:val="24"/>
              </w:rPr>
              <w:lastRenderedPageBreak/>
              <w:t>ориентируются на позицию партнёра в общении и взаимодействии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ценности здорового и безопасного образа жизни.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Верхняя боковая подача.</w:t>
            </w: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Игра  волейбол.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2A2709" w:rsidRPr="00BC7EB4" w:rsidTr="00A253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 w:rsidR="000260AC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0A4EA5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0A4EA5">
              <w:rPr>
                <w:sz w:val="24"/>
                <w:szCs w:val="24"/>
              </w:rPr>
              <w:t xml:space="preserve">Комбинации из освоенных элементов.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умениями организовать здоровьесберегающую жизнедеятельность.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Ориентируются в 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Планируют свои действия в соответствии с поставленной задачей и условиями её реализации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BC7EB4">
              <w:rPr>
                <w:sz w:val="24"/>
                <w:szCs w:val="24"/>
              </w:rPr>
              <w:t>Формулируют собственное мнение и позицию; 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C7EB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О.Р.У. Метание в цель различными способами, упражнения на быстроту и точность. Эстафеты с мячами.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2A2709" w:rsidRPr="002C38FB" w:rsidTr="00A253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  <w:r w:rsidR="000260A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rPr>
                <w:rFonts w:ascii="Cambria" w:hAnsi="Cambria"/>
                <w:color w:val="000000"/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 xml:space="preserve">Игровые упражнения с набивным мячом, в сочетании с прыжками, метаниями и </w:t>
            </w:r>
            <w:r w:rsidRPr="002C38FB">
              <w:rPr>
                <w:sz w:val="24"/>
                <w:szCs w:val="24"/>
              </w:rPr>
              <w:lastRenderedPageBreak/>
              <w:t>бросками мячей</w:t>
            </w:r>
            <w:r w:rsidRPr="000A4EA5">
              <w:rPr>
                <w:sz w:val="24"/>
                <w:szCs w:val="24"/>
              </w:rPr>
              <w:t>.</w:t>
            </w:r>
          </w:p>
          <w:p w:rsidR="002A2709" w:rsidRPr="00512C0C" w:rsidRDefault="002A2709" w:rsidP="00A25388">
            <w:pPr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Формирование навыка систематического наблюдения за своим физическим состоянием, величиной </w:t>
            </w: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физических нагрузок, показателями </w:t>
            </w:r>
            <w:r w:rsidRPr="000A4EA5">
              <w:rPr>
                <w:sz w:val="24"/>
                <w:szCs w:val="24"/>
              </w:rPr>
              <w:t>Комбинации из освоенных элементов. Учебная игра.</w:t>
            </w: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основных физических качеств (силы, быстроты, выносливости, координации, гибкости).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lastRenderedPageBreak/>
              <w:t>Ориентируются в 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 xml:space="preserve">Планируют свои действия в соответствии с поставленной </w:t>
            </w:r>
            <w:r w:rsidRPr="002C38FB">
              <w:rPr>
                <w:sz w:val="24"/>
                <w:szCs w:val="24"/>
              </w:rPr>
              <w:lastRenderedPageBreak/>
              <w:t>задачей и условиями её реализации; адекватно воспринимают оценку учителя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lastRenderedPageBreak/>
              <w:t xml:space="preserve">Формулируют собственное мнение и позицию; ориентируются на </w:t>
            </w:r>
            <w:r w:rsidRPr="002C38FB">
              <w:rPr>
                <w:sz w:val="24"/>
                <w:szCs w:val="24"/>
              </w:rPr>
              <w:lastRenderedPageBreak/>
              <w:t>позицию партнёра в общении и взаимодействии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ценности здорового и безопасного образа жизни.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 xml:space="preserve">О.Р.У.  с мячами. Игровые упражнения с набивным мячом, в сочетании с прыжками, метаниями и бросками мячей. </w:t>
            </w:r>
            <w:r w:rsidRPr="002C38FB">
              <w:rPr>
                <w:sz w:val="24"/>
                <w:szCs w:val="24"/>
              </w:rPr>
              <w:lastRenderedPageBreak/>
              <w:t>Игра  волейбол.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lastRenderedPageBreak/>
              <w:t>Текущий.</w:t>
            </w:r>
          </w:p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color w:val="000000"/>
                <w:sz w:val="24"/>
                <w:szCs w:val="24"/>
                <w:lang w:eastAsia="ru-RU"/>
              </w:rPr>
              <w:t>Комплекс 4.</w:t>
            </w:r>
          </w:p>
        </w:tc>
      </w:tr>
      <w:tr w:rsidR="002A2709" w:rsidRPr="002C38FB" w:rsidTr="00A253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 w:rsidR="000260AC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rPr>
                <w:rFonts w:ascii="Cambria" w:hAnsi="Cambria"/>
                <w:color w:val="000000"/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Игровые упражнения с набивным мячом, в сочетании с прыжками, метаниями и бросками мячей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Изучение нового материала.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Выполнение техники ведения мяча, применяя их в игровой и соревновательной деятельности.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Самостоятельно ставят и формулируют цели и способы их осуществления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Оценивают правильность выполнения действия; адекватно воспринимают оценку учителя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Формулируют собственное мнение и позицию; ориентируются на позицию партнёра в общении и взаимодействии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 ценности здорового и безопасного образа жизни. Развитие этических качеств, доброжелательности и эмоционально-нравственной отзывчивости, понимания и сопереживания чувствам других людей.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О.Р.У.  с мячами. Игровые упражнения с набивным мячом, в сочетании с прыжками, метаниями и бросками мячей. Игра  волейбол.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2A2709" w:rsidRPr="002C38FB" w:rsidTr="00A25388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  <w:r w:rsidR="000260AC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rPr>
                <w:rFonts w:ascii="Cambria" w:hAnsi="Cambria"/>
                <w:color w:val="000000"/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 xml:space="preserve">Игровые упражнения </w:t>
            </w:r>
            <w:r w:rsidRPr="002C38FB">
              <w:rPr>
                <w:sz w:val="24"/>
                <w:szCs w:val="24"/>
              </w:rPr>
              <w:lastRenderedPageBreak/>
              <w:t>с набивным мячом, в сочетании с прыжками, метаниями и бросками мячей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Комплексны</w:t>
            </w: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Овладение умениями </w:t>
            </w: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организовать здоровьесберегающую жизнедеятельность.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lastRenderedPageBreak/>
              <w:t xml:space="preserve">Ориентируются в </w:t>
            </w:r>
            <w:r w:rsidRPr="002C38FB">
              <w:rPr>
                <w:sz w:val="24"/>
                <w:szCs w:val="24"/>
              </w:rPr>
              <w:lastRenderedPageBreak/>
              <w:t>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lastRenderedPageBreak/>
              <w:t xml:space="preserve">Планируют свои </w:t>
            </w:r>
            <w:r w:rsidRPr="002C38FB">
              <w:rPr>
                <w:sz w:val="24"/>
                <w:szCs w:val="24"/>
              </w:rPr>
              <w:lastRenderedPageBreak/>
              <w:t>действия в соответствии с поставленной задачей и условиями её реализации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lastRenderedPageBreak/>
              <w:t xml:space="preserve">Формулируют </w:t>
            </w:r>
            <w:r w:rsidRPr="002C38FB">
              <w:rPr>
                <w:sz w:val="24"/>
                <w:szCs w:val="24"/>
              </w:rPr>
              <w:lastRenderedPageBreak/>
              <w:t>собственное мнение и позицию; 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Овладение способностью </w:t>
            </w: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lastRenderedPageBreak/>
              <w:t xml:space="preserve">О.Р.У.  с мячами. Игровые </w:t>
            </w:r>
            <w:r w:rsidRPr="002C38FB">
              <w:rPr>
                <w:sz w:val="24"/>
                <w:szCs w:val="24"/>
              </w:rPr>
              <w:lastRenderedPageBreak/>
              <w:t>упражнения с набивным мячом, в сочетании с прыжками, метаниями и бросками мячей. Игра  волейбол.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lastRenderedPageBreak/>
              <w:t>Текущий.</w:t>
            </w:r>
          </w:p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2A2709" w:rsidRPr="002C38FB" w:rsidTr="00A25388">
        <w:trPr>
          <w:trHeight w:val="31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Утренняя зарядка и её влияние на работоспособность.</w:t>
            </w:r>
          </w:p>
          <w:p w:rsidR="002A2709" w:rsidRPr="00BC7EB4" w:rsidRDefault="002A2709" w:rsidP="00A25388">
            <w:pP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умениями организовать здоровьесберегающую жизнедеятельность.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Ориентируются в 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Планируют свои действия в соответствии с поставленной задачей и условиями её реализации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Формулируют собственное мнение и позицию; 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Передачи мяча двумя руками сверху и над собой.</w:t>
            </w:r>
            <w:r w:rsidRPr="4550C849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 О.Р.У. с мячами.  Передачи мяча на месте и после передачи вперёд</w:t>
            </w:r>
            <w:r w:rsidRPr="4550C849">
              <w:rPr>
                <w:rFonts w:eastAsia="Times New Roman" w:cs="Arial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Pr="4550C849">
              <w:rPr>
                <w:rFonts w:ascii="Cambria" w:hAnsi="Cambria"/>
                <w:color w:val="000000" w:themeColor="text1"/>
                <w:sz w:val="24"/>
                <w:szCs w:val="24"/>
              </w:rPr>
              <w:t>Встречные и линейные эстафеты</w:t>
            </w:r>
            <w:r w:rsidRPr="4550C849">
              <w:rPr>
                <w:rFonts w:eastAsia="Times New Roman" w:cs="Arial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Pr="4550C849">
              <w:rPr>
                <w:rFonts w:ascii="Cambria" w:hAnsi="Cambria"/>
                <w:color w:val="000000" w:themeColor="text1"/>
                <w:sz w:val="24"/>
                <w:szCs w:val="24"/>
              </w:rPr>
              <w:t>Развитие координации.</w:t>
            </w:r>
          </w:p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2A2709" w:rsidRPr="002C38FB" w:rsidTr="00A25388">
        <w:trPr>
          <w:trHeight w:val="7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rPr>
                <w:color w:val="000000" w:themeColor="text1"/>
                <w:sz w:val="24"/>
                <w:szCs w:val="24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Гигиенические требования к </w:t>
            </w: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проведению физкультминуток, правила выбора и дозировки физических упражнений.</w:t>
            </w:r>
          </w:p>
          <w:p w:rsidR="002A2709" w:rsidRPr="00BC7EB4" w:rsidRDefault="002A2709" w:rsidP="00A25388">
            <w:pP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Овладение умениями организовать </w:t>
            </w: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здоровьесберегающую жизнедеятельность.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lastRenderedPageBreak/>
              <w:t xml:space="preserve">Ориентируются в разнообразии </w:t>
            </w:r>
            <w:r w:rsidRPr="002C38FB">
              <w:rPr>
                <w:sz w:val="24"/>
                <w:szCs w:val="24"/>
              </w:rPr>
              <w:lastRenderedPageBreak/>
              <w:t>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lastRenderedPageBreak/>
              <w:t xml:space="preserve">Планируют свои действия </w:t>
            </w:r>
            <w:r w:rsidRPr="002C38FB">
              <w:rPr>
                <w:sz w:val="24"/>
                <w:szCs w:val="24"/>
              </w:rPr>
              <w:lastRenderedPageBreak/>
              <w:t>в соответствии с поставленной задачей и условиями её реализации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lastRenderedPageBreak/>
              <w:t>Формулируют собственн</w:t>
            </w:r>
            <w:r w:rsidRPr="002C38FB">
              <w:rPr>
                <w:sz w:val="24"/>
                <w:szCs w:val="24"/>
              </w:rPr>
              <w:lastRenderedPageBreak/>
              <w:t>ое мнение и позицию; 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Овладение способностью принимать и </w:t>
            </w: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сохранять цели и задачи учебной деятельности, поиска средств ее осуществления.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Передачи мяча двумя руками сверху и над </w:t>
            </w: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собой.</w:t>
            </w:r>
            <w:r w:rsidRPr="4550C849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 О.Р.У. с мячами.  Передачи мяча на месте и после передачи вперёд</w:t>
            </w:r>
            <w:r w:rsidRPr="4550C849">
              <w:rPr>
                <w:rFonts w:eastAsia="Times New Roman" w:cs="Arial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Pr="4550C849">
              <w:rPr>
                <w:rFonts w:ascii="Cambria" w:hAnsi="Cambria"/>
                <w:color w:val="000000" w:themeColor="text1"/>
                <w:sz w:val="24"/>
                <w:szCs w:val="24"/>
              </w:rPr>
              <w:t>Встречные и линейные эстафеты</w:t>
            </w:r>
            <w:r w:rsidRPr="4550C849">
              <w:rPr>
                <w:rFonts w:eastAsia="Times New Roman" w:cs="Arial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Pr="4550C849">
              <w:rPr>
                <w:rFonts w:ascii="Cambria" w:hAnsi="Cambria"/>
                <w:color w:val="000000" w:themeColor="text1"/>
                <w:sz w:val="24"/>
                <w:szCs w:val="24"/>
              </w:rPr>
              <w:t>Развитие координации.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2A2709" w:rsidRPr="002C38FB" w:rsidTr="00A25388">
        <w:trPr>
          <w:trHeight w:val="31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Приём мяча снизу двумя руками над собой и в парах.</w:t>
            </w:r>
          </w:p>
          <w:p w:rsidR="002A2709" w:rsidRPr="00BC7EB4" w:rsidRDefault="002A2709" w:rsidP="00A25388">
            <w:pP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умениями организовать здоровьесберегающую жизнедеятельность.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Ориентируются в 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Планируют свои действия в соответствии с поставленной задачей и условиями её реализации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Формулируют собственное мнение и позицию; 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О.Р.У. Метание в цель различными способами, упражнения на быстроту и точность. Эстафеты с мячами.</w:t>
            </w:r>
          </w:p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2A2709" w:rsidRPr="002C38FB" w:rsidTr="00A25388">
        <w:trPr>
          <w:trHeight w:val="31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Приём мяча снизу двумя руками над собой и в парах.</w:t>
            </w:r>
          </w:p>
          <w:p w:rsidR="002A2709" w:rsidRPr="00BC7EB4" w:rsidRDefault="002A2709" w:rsidP="00A25388">
            <w:pP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умениями организовать здоровьесберегающую жизнедеятельность.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Ориентируются в 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Планируют свои действия в соответствии с поставленной задачей и условиями её реализации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Формулируют собственное мнение и позицию; 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О.Р.У. Метание в цель различными способами, упражнения на быстроту и точность. Эстафеты с мячами.</w:t>
            </w:r>
          </w:p>
          <w:p w:rsidR="002A2709" w:rsidRPr="00BC7EB4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2C38FB" w:rsidRDefault="002A2709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09" w:rsidRPr="00512C0C" w:rsidRDefault="002A2709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260AC" w:rsidRPr="002C38FB" w:rsidTr="00A25388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BC7EB4" w:rsidRDefault="000260AC" w:rsidP="00A25388">
            <w:pP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Приём мяча снизу двумя руками над собой и в парах – контроль.</w:t>
            </w:r>
          </w:p>
          <w:p w:rsidR="000260AC" w:rsidRPr="00BC7EB4" w:rsidRDefault="000260AC" w:rsidP="00A25388">
            <w:pP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B455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B455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умениями организовать здоровьесберегающую жизнедеятельность.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2C38FB" w:rsidRDefault="000260AC" w:rsidP="00B45521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Ориентируются в 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2C38FB" w:rsidRDefault="000260AC" w:rsidP="00B45521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Планируют свои действия в соответствии с поставленной задачей и условиями её реализации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2C38FB" w:rsidRDefault="000260AC" w:rsidP="00B45521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Формулируют собственное мнение и позицию; 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B455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BC7EB4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О.Р.У. Метание в цель различными способами, упражнения на быстроту и точность. Эстафеты с мячами.</w:t>
            </w:r>
          </w:p>
          <w:p w:rsidR="000260AC" w:rsidRPr="00BC7EB4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2C38FB" w:rsidRDefault="000260AC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260AC" w:rsidRPr="002C38FB" w:rsidTr="00A25388">
        <w:trPr>
          <w:trHeight w:val="31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BC7EB4" w:rsidRDefault="000260AC" w:rsidP="00A25388">
            <w:pPr>
              <w:rPr>
                <w:color w:val="000000" w:themeColor="text1"/>
                <w:sz w:val="24"/>
                <w:szCs w:val="24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Передача мяча через сетку.</w:t>
            </w:r>
          </w:p>
          <w:p w:rsidR="000260AC" w:rsidRPr="00BC7EB4" w:rsidRDefault="000260AC" w:rsidP="00A25388">
            <w:pP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умениями организовать здоровьесберегающую жизнедеятельность.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2C38FB" w:rsidRDefault="000260AC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Ориентируются в 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2C38FB" w:rsidRDefault="000260AC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Планируют свои действия в соответствии с поставленной задачей и условиями её реализации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2C38FB" w:rsidRDefault="000260AC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Формулируют собственное мнение и позицию; 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BC7EB4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О.Р.У.  с мячами. Игровые упражнения с набивным мячом, в сочетании с прыжками, метаниями и бросками мячей. Игра  волейбол по упрощённым правилам.</w:t>
            </w:r>
          </w:p>
          <w:p w:rsidR="000260AC" w:rsidRPr="00BC7EB4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2C38FB" w:rsidRDefault="000260AC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260AC" w:rsidRPr="002C38FB" w:rsidTr="00A25388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BC7EB4" w:rsidRDefault="000260AC" w:rsidP="00A25388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Передача мяча через сетку – контроль.</w:t>
            </w:r>
          </w:p>
          <w:p w:rsidR="000260AC" w:rsidRPr="00BC7EB4" w:rsidRDefault="000260AC" w:rsidP="00A25388">
            <w:pP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умениями организовать здоровьесберегающую жизнедеятельность.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2C38FB" w:rsidRDefault="000260AC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Ориентируются в 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2C38FB" w:rsidRDefault="000260AC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Планируют свои действия в соответствии с поставленной задачей и условиями её реализации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2C38FB" w:rsidRDefault="000260AC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Формулируют собственное мнение и позицию; 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BC7EB4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О.Р.У.  с мячами. Игровые упражнения с набивным мячом, в сочетании с прыжками, метаниями и бросками мячей. Игра  волейбол по упрощённым правилам.</w:t>
            </w:r>
          </w:p>
          <w:p w:rsidR="000260AC" w:rsidRPr="00BC7EB4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2C38FB" w:rsidRDefault="000260AC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260AC" w:rsidRPr="002C38FB" w:rsidTr="00A25388">
        <w:trPr>
          <w:trHeight w:val="31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BC7EB4" w:rsidRDefault="000260AC" w:rsidP="00A25388">
            <w:pPr>
              <w:rPr>
                <w:color w:val="000000" w:themeColor="text1"/>
                <w:sz w:val="24"/>
                <w:szCs w:val="24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Нижняя прямая подача.</w:t>
            </w:r>
          </w:p>
          <w:p w:rsidR="000260AC" w:rsidRPr="00BC7EB4" w:rsidRDefault="000260AC" w:rsidP="00A25388">
            <w:pP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умениями организовать здоровьесберегающую жизнедеятельность.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2C38FB" w:rsidRDefault="000260AC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Ориентируются в 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2C38FB" w:rsidRDefault="000260AC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Планируют свои действия в соответствии с поставленной задачей и условиями её реализации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2C38FB" w:rsidRDefault="000260AC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Формулируют собственное мнение и позицию; 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BC7EB4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Нижняя прямая подача без мяча  и с мячом с расстоянием 3-6 метров от сетки. Игра  волейбол по упрощённым правилам.</w:t>
            </w:r>
          </w:p>
          <w:p w:rsidR="000260AC" w:rsidRPr="00BC7EB4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2C38FB" w:rsidRDefault="000260AC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260AC" w:rsidRPr="002C38FB" w:rsidTr="00A25388">
        <w:trPr>
          <w:trHeight w:val="31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2C38FB" w:rsidRDefault="000260AC" w:rsidP="00A253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Верхняя прямая подача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умениями организовать здоровьесберегающую жизнедеятельность.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2C38FB" w:rsidRDefault="000260AC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Ориентируются в 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2C38FB" w:rsidRDefault="000260AC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Планируют свои действия в соответствии с поставленной задачей и условиями её реализации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2C38FB" w:rsidRDefault="000260AC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Формулируют собственное мнение и позицию; 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BC7EB4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О.Р.У.  с мячами. Игровые упражнения с набивным мячом, в сочетании с прыжками, метаниями и бросками мячей. Игра  волейбол по упрощённым правилам.</w:t>
            </w:r>
          </w:p>
          <w:p w:rsidR="000260AC" w:rsidRPr="002C38FB" w:rsidRDefault="000260AC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2C38FB" w:rsidRDefault="000260AC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260AC" w:rsidRPr="002C38FB" w:rsidTr="00A25388">
        <w:trPr>
          <w:trHeight w:val="31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2C38FB" w:rsidRDefault="000260AC" w:rsidP="00A253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Верхняя прямая подача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умениями организовать здоровьесберегающую жизнедеятельность.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2C38FB" w:rsidRDefault="000260AC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Ориентируются в 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2C38FB" w:rsidRDefault="000260AC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Планируют свои действия в соответствии с поставленной задачей и условиями её реализации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2C38FB" w:rsidRDefault="000260AC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Формулируют собственное мнение и позицию; 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BC7EB4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О.Р.У.  с мячами. Игровые упражнения с набивным мячом, в сочетании с прыжками, метаниями и бросками мячей. Игра  волейбол по упрощённым правилам.</w:t>
            </w:r>
          </w:p>
          <w:p w:rsidR="000260AC" w:rsidRPr="002C38FB" w:rsidRDefault="000260AC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2C38FB" w:rsidRDefault="000260AC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260AC" w:rsidRPr="002C38FB" w:rsidTr="00A25388">
        <w:trPr>
          <w:trHeight w:val="31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2C38FB" w:rsidRDefault="000260AC" w:rsidP="00A253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игра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умениями организовать здоровьесберегающую жизнедеятельность.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2C38FB" w:rsidRDefault="000260AC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Ориентируются в разнообразии способов решения задач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2C38FB" w:rsidRDefault="000260AC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Планируют свои действия в соответствии с поставленной задачей и условиями её реализации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2C38FB" w:rsidRDefault="000260AC" w:rsidP="00A25388">
            <w:pPr>
              <w:spacing w:after="0" w:line="240" w:lineRule="auto"/>
              <w:rPr>
                <w:sz w:val="24"/>
                <w:szCs w:val="24"/>
              </w:rPr>
            </w:pPr>
            <w:r w:rsidRPr="002C38FB">
              <w:rPr>
                <w:sz w:val="24"/>
                <w:szCs w:val="24"/>
              </w:rPr>
              <w:t>Формулируют собственное мнение и позицию; договариваются и приходят к общему решению в совместной деятельности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12C0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BC7EB4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4550C849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О.Р.У.  с мячами. Игровые упражнения с набивным мячом, в сочетании с прыжками, метаниями и бросками мячей. Игра  волейбол по упрощённым правилам.</w:t>
            </w:r>
          </w:p>
          <w:p w:rsidR="000260AC" w:rsidRPr="002C38FB" w:rsidRDefault="000260AC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2C38FB" w:rsidRDefault="000260AC" w:rsidP="00A2538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0AC" w:rsidRPr="00512C0C" w:rsidRDefault="000260AC" w:rsidP="00A25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F5316" w:rsidRDefault="00AF5316" w:rsidP="00AF5316">
      <w:pPr>
        <w:tabs>
          <w:tab w:val="left" w:pos="915"/>
          <w:tab w:val="center" w:pos="7639"/>
        </w:tabs>
        <w:spacing w:after="0" w:line="240" w:lineRule="auto"/>
        <w:ind w:firstLine="709"/>
        <w:jc w:val="left"/>
        <w:rPr>
          <w:b/>
          <w:sz w:val="32"/>
          <w:szCs w:val="32"/>
        </w:rPr>
      </w:pPr>
    </w:p>
    <w:p w:rsidR="00AF5316" w:rsidRDefault="00AF5316" w:rsidP="00AF5316">
      <w:pPr>
        <w:tabs>
          <w:tab w:val="left" w:pos="915"/>
          <w:tab w:val="center" w:pos="7639"/>
        </w:tabs>
        <w:spacing w:after="0" w:line="240" w:lineRule="auto"/>
        <w:ind w:firstLine="709"/>
        <w:jc w:val="left"/>
        <w:rPr>
          <w:b/>
          <w:sz w:val="32"/>
          <w:szCs w:val="32"/>
        </w:rPr>
      </w:pPr>
    </w:p>
    <w:p w:rsidR="00DE62CE" w:rsidRDefault="00DE62CE" w:rsidP="00DE62CE">
      <w:pPr>
        <w:rPr>
          <w:b/>
          <w:sz w:val="32"/>
          <w:szCs w:val="32"/>
        </w:rPr>
      </w:pPr>
      <w:r>
        <w:rPr>
          <w:b/>
          <w:sz w:val="32"/>
          <w:szCs w:val="32"/>
        </w:rPr>
        <w:t>Учебно-методический комплекс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9"/>
        <w:gridCol w:w="812"/>
        <w:gridCol w:w="2747"/>
        <w:gridCol w:w="2906"/>
        <w:gridCol w:w="2898"/>
        <w:gridCol w:w="3104"/>
      </w:tblGrid>
      <w:tr w:rsidR="00DE62CE" w:rsidTr="008A50F8">
        <w:trPr>
          <w:trHeight w:val="143"/>
        </w:trPr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2CE" w:rsidRDefault="00DE62CE" w:rsidP="008A50F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Программа, автор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2CE" w:rsidRDefault="00DE62CE" w:rsidP="008A50F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2CE" w:rsidRDefault="00DE62CE" w:rsidP="008A50F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Учебник, издательство, год издания, уровень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2CE" w:rsidRDefault="00DE62CE" w:rsidP="008A50F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Пособие для учителя, издательство, год издания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2CE" w:rsidRDefault="00DE62CE" w:rsidP="008A50F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Пособие для учащихся, издательство, год издания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2CE" w:rsidRDefault="00DE62CE" w:rsidP="008A50F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Контрольно-измерительные материалы, издательство, год издания</w:t>
            </w:r>
          </w:p>
        </w:tc>
      </w:tr>
      <w:tr w:rsidR="00DE62CE" w:rsidTr="008A50F8">
        <w:trPr>
          <w:trHeight w:val="143"/>
        </w:trPr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2CE" w:rsidRPr="00012E7D" w:rsidRDefault="00DE62CE" w:rsidP="008A50F8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12E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«Комплексная программа физического воспитания учащихся 5-11 классов» А.</w:t>
            </w:r>
            <w:r w:rsidR="00AF531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П. Матвеев. (М.;Просвещение,2014</w:t>
            </w:r>
            <w:r w:rsidRPr="00012E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г). </w:t>
            </w:r>
          </w:p>
          <w:p w:rsidR="00DE62CE" w:rsidRDefault="00DE62CE" w:rsidP="008A50F8">
            <w:pPr>
              <w:pStyle w:val="ab"/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2CE" w:rsidRDefault="00DE62CE" w:rsidP="008A50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10-11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2CE" w:rsidRDefault="00DE62CE" w:rsidP="008A50F8">
            <w:pPr>
              <w:pStyle w:val="ab"/>
            </w:pPr>
            <w:r>
              <w:t>А.П. Матвеев. «Физическая культура» 10-11класс, для общеобразовательных учреждений. М.; Просвещение, 2011г.</w:t>
            </w:r>
          </w:p>
          <w:p w:rsidR="00DE62CE" w:rsidRDefault="00DE62CE" w:rsidP="008A50F8">
            <w:pPr>
              <w:pStyle w:val="ab"/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2CE" w:rsidRDefault="00DE62CE" w:rsidP="008A50F8">
            <w:pPr>
              <w:pStyle w:val="ab"/>
            </w:pPr>
            <w:r>
              <w:t>Примерные программы начального образования. Физическая культура. (Стандарты второго поколения) – М.: Просвещение, 2011г.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2CE" w:rsidRPr="00012E7D" w:rsidRDefault="00DE62CE" w:rsidP="008A50F8">
            <w:pPr>
              <w:pStyle w:val="ab"/>
            </w:pPr>
            <w:r w:rsidRPr="00012E7D">
              <w:t xml:space="preserve">А.П. </w:t>
            </w:r>
            <w:r>
              <w:t>Матвеев. «Физическая культура» 10-11</w:t>
            </w:r>
            <w:r w:rsidRPr="00012E7D">
              <w:t xml:space="preserve"> класс, для общеобразовательных учреждений. М.; Просвещение, 2011г. </w:t>
            </w:r>
          </w:p>
          <w:p w:rsidR="00DE62CE" w:rsidRDefault="00DE62CE" w:rsidP="008A50F8">
            <w:pPr>
              <w:pStyle w:val="ab"/>
              <w:rPr>
                <w:b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2CE" w:rsidRPr="00012E7D" w:rsidRDefault="00DE62CE" w:rsidP="008A50F8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12E7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«Комплексная программа физического воспитания учащихся 5-11 классов» А.П. Матвеев. (М.;Просвещение,2008г). </w:t>
            </w:r>
          </w:p>
          <w:p w:rsidR="00DE62CE" w:rsidRDefault="00DE62CE" w:rsidP="008A50F8">
            <w:pPr>
              <w:pStyle w:val="ab"/>
              <w:rPr>
                <w:b/>
                <w:lang w:eastAsia="en-US"/>
              </w:rPr>
            </w:pPr>
          </w:p>
        </w:tc>
      </w:tr>
      <w:tr w:rsidR="00DE62CE" w:rsidTr="008A50F8">
        <w:trPr>
          <w:trHeight w:val="143"/>
        </w:trPr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2CE" w:rsidRDefault="00DE62CE" w:rsidP="008A50F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2CE" w:rsidRDefault="00DE62CE" w:rsidP="008A50F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2CE" w:rsidRDefault="00DE62CE" w:rsidP="008A50F8">
            <w:pPr>
              <w:shd w:val="clear" w:color="auto" w:fill="FFFFFF"/>
              <w:spacing w:after="0" w:line="240" w:lineRule="auto"/>
              <w:ind w:left="1080"/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2CE" w:rsidRDefault="00DE62CE" w:rsidP="008A50F8">
            <w:pPr>
              <w:pStyle w:val="ab"/>
            </w:pPr>
            <w:r>
              <w:rPr>
                <w:rFonts w:eastAsia="Calibri"/>
                <w:lang w:eastAsia="en-US"/>
              </w:rPr>
              <w:t>Федеральный закон «О физической культуре и спорте в Российской Федерации» от 04.12.2007г.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2CE" w:rsidRDefault="00DE62CE" w:rsidP="00DE62CE">
            <w:pPr>
              <w:pStyle w:val="ab"/>
              <w:rPr>
                <w:b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2CE" w:rsidRDefault="00DE62CE" w:rsidP="008A50F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DE62CE" w:rsidTr="008A50F8">
        <w:trPr>
          <w:trHeight w:val="2748"/>
        </w:trPr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2CE" w:rsidRDefault="00DE62CE" w:rsidP="008A50F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2CE" w:rsidRDefault="00DE62CE" w:rsidP="008A50F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2CE" w:rsidRDefault="00DE62CE" w:rsidP="008A50F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2CE" w:rsidRDefault="00DE62CE" w:rsidP="008A50F8">
            <w:pPr>
              <w:pStyle w:val="ab"/>
              <w:rPr>
                <w:rFonts w:ascii="Arial" w:hAnsi="Arial"/>
              </w:rPr>
            </w:pPr>
            <w:r>
              <w:t>О Концепции Федеральной целевой программы развития образования на 2011-2015 гг. Распоряжение Правительства РФ от 07.02.2011 г. №163 – р.</w:t>
            </w:r>
          </w:p>
          <w:p w:rsidR="00DE62CE" w:rsidRDefault="00DE62CE" w:rsidP="008A50F8">
            <w:pPr>
              <w:shd w:val="clear" w:color="auto" w:fill="FFFFFF"/>
              <w:spacing w:after="0" w:line="240" w:lineRule="auto"/>
              <w:ind w:left="1080"/>
              <w:rPr>
                <w:b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2CE" w:rsidRPr="00012E7D" w:rsidRDefault="00DE62CE" w:rsidP="008A50F8">
            <w:pPr>
              <w:pStyle w:val="ab"/>
            </w:pPr>
            <w:r w:rsidRPr="00012E7D">
              <w:t>А.П. М</w:t>
            </w:r>
            <w:r>
              <w:t xml:space="preserve">атвеев. «Физическая культура» 7 </w:t>
            </w:r>
            <w:r w:rsidRPr="00012E7D">
              <w:t>класс, для общеобразовательных учреждений. М.; Просвещение, 2011г. </w:t>
            </w:r>
          </w:p>
          <w:p w:rsidR="00DE62CE" w:rsidRDefault="00DE62CE" w:rsidP="008A50F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2CE" w:rsidRDefault="00DE62CE" w:rsidP="008A50F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</w:tbl>
    <w:p w:rsidR="00DE62CE" w:rsidRDefault="00DE62CE" w:rsidP="00DE62CE">
      <w:pPr>
        <w:rPr>
          <w:sz w:val="24"/>
          <w:szCs w:val="24"/>
        </w:rPr>
      </w:pPr>
    </w:p>
    <w:p w:rsidR="00DE62CE" w:rsidRPr="00127E89" w:rsidRDefault="00DE62CE" w:rsidP="00DE62CE">
      <w:pPr>
        <w:spacing w:after="0" w:line="240" w:lineRule="auto"/>
        <w:ind w:firstLine="709"/>
        <w:rPr>
          <w:b/>
          <w:sz w:val="24"/>
          <w:szCs w:val="24"/>
        </w:rPr>
      </w:pPr>
      <w:r>
        <w:rPr>
          <w:b/>
          <w:sz w:val="32"/>
          <w:szCs w:val="32"/>
        </w:rPr>
        <w:br w:type="page"/>
      </w:r>
      <w:r w:rsidRPr="00127E89">
        <w:rPr>
          <w:b/>
          <w:sz w:val="24"/>
          <w:szCs w:val="24"/>
        </w:rPr>
        <w:lastRenderedPageBreak/>
        <w:t>Электронные образовательные ресурсы</w:t>
      </w:r>
    </w:p>
    <w:p w:rsidR="00DE62CE" w:rsidRPr="00127E89" w:rsidRDefault="00DE62CE" w:rsidP="00DE62CE">
      <w:pPr>
        <w:spacing w:after="0" w:line="240" w:lineRule="auto"/>
        <w:ind w:firstLine="709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"/>
        <w:gridCol w:w="4450"/>
        <w:gridCol w:w="2896"/>
        <w:gridCol w:w="2880"/>
        <w:gridCol w:w="4282"/>
      </w:tblGrid>
      <w:tr w:rsidR="00DE62CE" w:rsidRPr="00127E89" w:rsidTr="008A50F8">
        <w:tc>
          <w:tcPr>
            <w:tcW w:w="900" w:type="dxa"/>
          </w:tcPr>
          <w:p w:rsidR="00DE62CE" w:rsidRPr="00127E89" w:rsidRDefault="00DE62CE" w:rsidP="008A50F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27E89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914" w:type="dxa"/>
          </w:tcPr>
          <w:p w:rsidR="00DE62CE" w:rsidRPr="00127E89" w:rsidRDefault="00DE62CE" w:rsidP="008A50F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27E89">
              <w:rPr>
                <w:b/>
                <w:sz w:val="24"/>
                <w:szCs w:val="24"/>
              </w:rPr>
              <w:t>Название электронного образовательного ресурса</w:t>
            </w:r>
          </w:p>
        </w:tc>
        <w:tc>
          <w:tcPr>
            <w:tcW w:w="3047" w:type="dxa"/>
          </w:tcPr>
          <w:p w:rsidR="00DE62CE" w:rsidRPr="00127E89" w:rsidRDefault="00DE62CE" w:rsidP="008A50F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27E89">
              <w:rPr>
                <w:b/>
                <w:sz w:val="24"/>
                <w:szCs w:val="24"/>
              </w:rPr>
              <w:t>Вид электронного образовательного ресурса</w:t>
            </w:r>
          </w:p>
        </w:tc>
        <w:tc>
          <w:tcPr>
            <w:tcW w:w="3036" w:type="dxa"/>
          </w:tcPr>
          <w:p w:rsidR="00DE62CE" w:rsidRPr="00127E89" w:rsidRDefault="00DE62CE" w:rsidP="008A50F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27E89">
              <w:rPr>
                <w:b/>
                <w:sz w:val="24"/>
                <w:szCs w:val="24"/>
              </w:rPr>
              <w:t>Издательство (для электронных образовательных ресурсов на твердых носителях)</w:t>
            </w:r>
          </w:p>
        </w:tc>
        <w:tc>
          <w:tcPr>
            <w:tcW w:w="2889" w:type="dxa"/>
          </w:tcPr>
          <w:p w:rsidR="00DE62CE" w:rsidRPr="00127E89" w:rsidRDefault="00DE62CE" w:rsidP="008A50F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27E89">
              <w:rPr>
                <w:b/>
                <w:sz w:val="24"/>
                <w:szCs w:val="24"/>
              </w:rPr>
              <w:t>Ресурсы сети Интернет</w:t>
            </w:r>
          </w:p>
        </w:tc>
      </w:tr>
      <w:tr w:rsidR="00DE62CE" w:rsidRPr="00127E89" w:rsidTr="008A50F8">
        <w:tc>
          <w:tcPr>
            <w:tcW w:w="900" w:type="dxa"/>
          </w:tcPr>
          <w:p w:rsidR="00DE62CE" w:rsidRPr="00127E89" w:rsidRDefault="00DE62CE" w:rsidP="008A50F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27E89">
              <w:rPr>
                <w:sz w:val="24"/>
                <w:szCs w:val="24"/>
              </w:rPr>
              <w:t>1</w:t>
            </w:r>
          </w:p>
        </w:tc>
        <w:tc>
          <w:tcPr>
            <w:tcW w:w="4914" w:type="dxa"/>
          </w:tcPr>
          <w:p w:rsidR="00DE62CE" w:rsidRPr="00127E89" w:rsidRDefault="00DE62CE" w:rsidP="008A50F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47" w:type="dxa"/>
          </w:tcPr>
          <w:p w:rsidR="00DE62CE" w:rsidRPr="00127E89" w:rsidRDefault="00DE62CE" w:rsidP="008A50F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36" w:type="dxa"/>
          </w:tcPr>
          <w:p w:rsidR="00DE62CE" w:rsidRPr="00127E89" w:rsidRDefault="00DE62CE" w:rsidP="008A50F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89" w:type="dxa"/>
          </w:tcPr>
          <w:p w:rsidR="00DE62CE" w:rsidRPr="00D51CFC" w:rsidRDefault="00E23D2D" w:rsidP="008A50F8">
            <w:pPr>
              <w:pStyle w:val="a5"/>
              <w:shd w:val="clear" w:color="auto" w:fill="FFFFFF"/>
              <w:spacing w:before="0" w:beforeAutospacing="0" w:after="0" w:afterAutospacing="0"/>
            </w:pPr>
            <w:hyperlink r:id="rId11" w:history="1">
              <w:r w:rsidR="00DE62CE" w:rsidRPr="00D51CFC">
                <w:t>http://www.trainer.h1.ru/</w:t>
              </w:r>
            </w:hyperlink>
            <w:hyperlink r:id="rId12" w:history="1">
              <w:r w:rsidR="00DE62CE" w:rsidRPr="00D51CFC">
                <w:t> - сайт  учителя  физ.культуры</w:t>
              </w:r>
            </w:hyperlink>
          </w:p>
          <w:p w:rsidR="00DE62CE" w:rsidRPr="00D51CFC" w:rsidRDefault="00DE62CE" w:rsidP="008A50F8">
            <w:pPr>
              <w:pStyle w:val="a5"/>
              <w:shd w:val="clear" w:color="auto" w:fill="FFFFFF"/>
              <w:spacing w:before="0" w:beforeAutospacing="0" w:after="0" w:afterAutospacing="0"/>
            </w:pPr>
            <w:r w:rsidRPr="00D51CFC">
              <w:t> </w:t>
            </w:r>
          </w:p>
          <w:p w:rsidR="00DE62CE" w:rsidRPr="00D51CFC" w:rsidRDefault="00E23D2D" w:rsidP="008A50F8">
            <w:pPr>
              <w:pStyle w:val="a5"/>
              <w:shd w:val="clear" w:color="auto" w:fill="FFFFFF"/>
              <w:spacing w:before="0" w:beforeAutospacing="0" w:after="0" w:afterAutospacing="0"/>
            </w:pPr>
            <w:hyperlink r:id="rId13" w:history="1">
              <w:r w:rsidR="00DE62CE" w:rsidRPr="00D51CFC">
                <w:t>http://zdd.1september.ru/ </w:t>
              </w:r>
            </w:hyperlink>
            <w:r w:rsidR="00DE62CE" w:rsidRPr="00D51CFC">
              <w:t>- газета  "Здоровье  детей"</w:t>
            </w:r>
          </w:p>
          <w:p w:rsidR="00DE62CE" w:rsidRPr="00D51CFC" w:rsidRDefault="00DE62CE" w:rsidP="008A50F8">
            <w:pPr>
              <w:pStyle w:val="a5"/>
              <w:shd w:val="clear" w:color="auto" w:fill="FFFFFF"/>
              <w:spacing w:before="0" w:beforeAutospacing="0" w:after="0" w:afterAutospacing="0"/>
            </w:pPr>
            <w:r w:rsidRPr="00D51CFC">
              <w:t> </w:t>
            </w:r>
          </w:p>
          <w:p w:rsidR="00DE62CE" w:rsidRPr="00D51CFC" w:rsidRDefault="00E23D2D" w:rsidP="008A50F8">
            <w:pPr>
              <w:pStyle w:val="a5"/>
              <w:shd w:val="clear" w:color="auto" w:fill="FFFFFF"/>
              <w:spacing w:before="0" w:beforeAutospacing="0" w:after="0" w:afterAutospacing="0"/>
            </w:pPr>
            <w:hyperlink r:id="rId14" w:history="1">
              <w:r w:rsidR="00DE62CE" w:rsidRPr="00D51CFC">
                <w:t>http://spo.1september.ru/ </w:t>
              </w:r>
            </w:hyperlink>
            <w:r w:rsidR="00DE62CE" w:rsidRPr="00D51CFC">
              <w:t>- газета  "Спорт  в  школе"</w:t>
            </w:r>
          </w:p>
          <w:p w:rsidR="00DE62CE" w:rsidRPr="00D51CFC" w:rsidRDefault="00DE62CE" w:rsidP="008A50F8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DE62CE" w:rsidRPr="00D51CFC" w:rsidRDefault="00E23D2D" w:rsidP="008A50F8">
            <w:pPr>
              <w:pStyle w:val="a5"/>
              <w:shd w:val="clear" w:color="auto" w:fill="FFFFFF"/>
              <w:spacing w:before="0" w:beforeAutospacing="0" w:after="0" w:afterAutospacing="0"/>
            </w:pPr>
            <w:hyperlink r:id="rId15" w:tgtFrame="_blank" w:history="1">
              <w:r w:rsidR="00DE62CE" w:rsidRPr="00D51CFC">
                <w:t>http://www.pfo.ru</w:t>
              </w:r>
            </w:hyperlink>
            <w:hyperlink r:id="rId16" w:history="1">
              <w:r w:rsidR="00DE62CE" w:rsidRPr="00D51CFC">
                <w:t> — Сайт Приволжского федерального округа</w:t>
              </w:r>
            </w:hyperlink>
          </w:p>
          <w:p w:rsidR="00DE62CE" w:rsidRPr="00D51CFC" w:rsidRDefault="00DE62CE" w:rsidP="008A50F8">
            <w:pPr>
              <w:pStyle w:val="a5"/>
              <w:shd w:val="clear" w:color="auto" w:fill="FFFFFF"/>
              <w:spacing w:before="0" w:beforeAutospacing="0" w:after="0" w:afterAutospacing="0"/>
            </w:pPr>
            <w:r w:rsidRPr="00D51CFC">
              <w:t> </w:t>
            </w:r>
          </w:p>
          <w:p w:rsidR="00DE62CE" w:rsidRPr="00D51CFC" w:rsidRDefault="00DE62CE" w:rsidP="008A50F8">
            <w:pPr>
              <w:pStyle w:val="a5"/>
              <w:spacing w:before="0" w:beforeAutospacing="0" w:after="0" w:afterAutospacing="0"/>
              <w:rPr>
                <w:rFonts w:eastAsia="Calibri"/>
                <w:lang w:eastAsia="en-US"/>
              </w:rPr>
            </w:pPr>
            <w:r w:rsidRPr="00D51CFC">
              <w:t> </w:t>
            </w:r>
            <w:hyperlink r:id="rId17" w:history="1">
              <w:r w:rsidRPr="00D51CFC">
                <w:t>http://www.sportreferats.narod.ru/  </w:t>
              </w:r>
            </w:hyperlink>
            <w:r w:rsidRPr="00D51CFC">
              <w:t>           Рефераты на спортивную тематику.</w:t>
            </w:r>
            <w:r w:rsidRPr="00D51CFC">
              <w:rPr>
                <w:rFonts w:eastAsia="Calibri"/>
                <w:lang w:eastAsia="en-US"/>
              </w:rPr>
              <w:br/>
              <w:t> </w:t>
            </w:r>
          </w:p>
          <w:p w:rsidR="00DE62CE" w:rsidRPr="00127E89" w:rsidRDefault="00DE62CE" w:rsidP="008A50F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DE62CE" w:rsidRPr="00127E89" w:rsidRDefault="00DE62CE" w:rsidP="00DE62CE">
      <w:pPr>
        <w:spacing w:line="240" w:lineRule="auto"/>
        <w:ind w:firstLine="540"/>
        <w:jc w:val="both"/>
        <w:rPr>
          <w:sz w:val="24"/>
          <w:szCs w:val="24"/>
        </w:rPr>
      </w:pPr>
    </w:p>
    <w:p w:rsidR="00DE62CE" w:rsidRDefault="00DE62CE" w:rsidP="00DE62CE">
      <w:pPr>
        <w:tabs>
          <w:tab w:val="left" w:pos="975"/>
          <w:tab w:val="center" w:pos="4677"/>
        </w:tabs>
        <w:jc w:val="left"/>
        <w:rPr>
          <w:sz w:val="24"/>
          <w:szCs w:val="24"/>
        </w:rPr>
      </w:pPr>
    </w:p>
    <w:p w:rsidR="00DE62CE" w:rsidRDefault="00DE62CE" w:rsidP="00DE62CE">
      <w:pPr>
        <w:tabs>
          <w:tab w:val="left" w:pos="975"/>
          <w:tab w:val="center" w:pos="4677"/>
        </w:tabs>
        <w:jc w:val="left"/>
        <w:rPr>
          <w:sz w:val="24"/>
          <w:szCs w:val="24"/>
        </w:rPr>
      </w:pPr>
    </w:p>
    <w:p w:rsidR="00BC7EB4" w:rsidRPr="00AF03E4" w:rsidRDefault="00BC7EB4" w:rsidP="00BC7EB4">
      <w:pPr>
        <w:pStyle w:val="9"/>
        <w:jc w:val="right"/>
        <w:rPr>
          <w:rFonts w:ascii="Times New Roman" w:hAnsi="Times New Roman"/>
          <w:sz w:val="24"/>
          <w:szCs w:val="24"/>
        </w:rPr>
      </w:pPr>
      <w:r>
        <w:rPr>
          <w:b/>
          <w:sz w:val="28"/>
          <w:szCs w:val="28"/>
        </w:rPr>
        <w:tab/>
      </w:r>
      <w:bookmarkStart w:id="9" w:name="_Toc453934551"/>
      <w:r w:rsidR="00512C0C">
        <w:t xml:space="preserve"> </w:t>
      </w:r>
      <w:bookmarkEnd w:id="9"/>
    </w:p>
    <w:sectPr w:rsidR="00BC7EB4" w:rsidRPr="00AF03E4" w:rsidSect="00365E28"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D2D" w:rsidRDefault="00E23D2D" w:rsidP="00C47F81">
      <w:pPr>
        <w:spacing w:after="0" w:line="240" w:lineRule="auto"/>
      </w:pPr>
      <w:r>
        <w:separator/>
      </w:r>
    </w:p>
  </w:endnote>
  <w:endnote w:type="continuationSeparator" w:id="0">
    <w:p w:rsidR="00E23D2D" w:rsidRDefault="00E23D2D" w:rsidP="00C47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2932"/>
      <w:docPartObj>
        <w:docPartGallery w:val="Page Numbers (Bottom of Page)"/>
        <w:docPartUnique/>
      </w:docPartObj>
    </w:sdtPr>
    <w:sdtEndPr/>
    <w:sdtContent>
      <w:p w:rsidR="00365E28" w:rsidRDefault="00E23D2D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107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65E28" w:rsidRDefault="00365E28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D2D" w:rsidRDefault="00E23D2D" w:rsidP="00C47F81">
      <w:pPr>
        <w:spacing w:after="0" w:line="240" w:lineRule="auto"/>
      </w:pPr>
      <w:r>
        <w:separator/>
      </w:r>
    </w:p>
  </w:footnote>
  <w:footnote w:type="continuationSeparator" w:id="0">
    <w:p w:rsidR="00E23D2D" w:rsidRDefault="00E23D2D" w:rsidP="00C47F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17B5C"/>
    <w:multiLevelType w:val="hybridMultilevel"/>
    <w:tmpl w:val="80107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C1AF9"/>
    <w:multiLevelType w:val="hybridMultilevel"/>
    <w:tmpl w:val="F684C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6136C"/>
    <w:multiLevelType w:val="hybridMultilevel"/>
    <w:tmpl w:val="8216E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F7A9A"/>
    <w:multiLevelType w:val="hybridMultilevel"/>
    <w:tmpl w:val="6A466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15E5A"/>
    <w:multiLevelType w:val="hybridMultilevel"/>
    <w:tmpl w:val="045C8E6E"/>
    <w:lvl w:ilvl="0" w:tplc="568221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C4117"/>
    <w:multiLevelType w:val="hybridMultilevel"/>
    <w:tmpl w:val="045C8E6E"/>
    <w:lvl w:ilvl="0" w:tplc="568221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7703D"/>
    <w:multiLevelType w:val="hybridMultilevel"/>
    <w:tmpl w:val="045C8E6E"/>
    <w:lvl w:ilvl="0" w:tplc="568221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E83FD7"/>
    <w:multiLevelType w:val="hybridMultilevel"/>
    <w:tmpl w:val="B59A5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E74946"/>
    <w:multiLevelType w:val="hybridMultilevel"/>
    <w:tmpl w:val="045C8E6E"/>
    <w:lvl w:ilvl="0" w:tplc="568221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480EAA"/>
    <w:multiLevelType w:val="hybridMultilevel"/>
    <w:tmpl w:val="045C8E6E"/>
    <w:lvl w:ilvl="0" w:tplc="568221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278A4"/>
    <w:multiLevelType w:val="hybridMultilevel"/>
    <w:tmpl w:val="F31AB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97684"/>
    <w:multiLevelType w:val="hybridMultilevel"/>
    <w:tmpl w:val="FA705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47511C"/>
    <w:multiLevelType w:val="hybridMultilevel"/>
    <w:tmpl w:val="AB6CD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C136C8"/>
    <w:multiLevelType w:val="multilevel"/>
    <w:tmpl w:val="86725D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FDE43C3"/>
    <w:multiLevelType w:val="multilevel"/>
    <w:tmpl w:val="96AE1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0"/>
  </w:num>
  <w:num w:numId="5">
    <w:abstractNumId w:val="12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6"/>
  </w:num>
  <w:num w:numId="11">
    <w:abstractNumId w:val="4"/>
  </w:num>
  <w:num w:numId="12">
    <w:abstractNumId w:val="13"/>
  </w:num>
  <w:num w:numId="13">
    <w:abstractNumId w:val="14"/>
  </w:num>
  <w:num w:numId="14">
    <w:abstractNumId w:val="11"/>
  </w:num>
  <w:num w:numId="15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BED"/>
    <w:rsid w:val="00010332"/>
    <w:rsid w:val="00022B7A"/>
    <w:rsid w:val="000260AC"/>
    <w:rsid w:val="000274F4"/>
    <w:rsid w:val="0006729B"/>
    <w:rsid w:val="00073E30"/>
    <w:rsid w:val="0009742F"/>
    <w:rsid w:val="000A56DB"/>
    <w:rsid w:val="000B1869"/>
    <w:rsid w:val="000B68A5"/>
    <w:rsid w:val="000C75E1"/>
    <w:rsid w:val="00106E0E"/>
    <w:rsid w:val="00110AD9"/>
    <w:rsid w:val="001230D6"/>
    <w:rsid w:val="0012447E"/>
    <w:rsid w:val="00156554"/>
    <w:rsid w:val="00171676"/>
    <w:rsid w:val="00172380"/>
    <w:rsid w:val="001B3421"/>
    <w:rsid w:val="001B3A6D"/>
    <w:rsid w:val="001B6192"/>
    <w:rsid w:val="001D1617"/>
    <w:rsid w:val="001E4124"/>
    <w:rsid w:val="002118B2"/>
    <w:rsid w:val="00215819"/>
    <w:rsid w:val="00233677"/>
    <w:rsid w:val="0026711A"/>
    <w:rsid w:val="002A2709"/>
    <w:rsid w:val="002C1DDD"/>
    <w:rsid w:val="002C4CF8"/>
    <w:rsid w:val="002D1897"/>
    <w:rsid w:val="002D54C4"/>
    <w:rsid w:val="002E1C38"/>
    <w:rsid w:val="002F609D"/>
    <w:rsid w:val="0030330D"/>
    <w:rsid w:val="003073C5"/>
    <w:rsid w:val="003235C3"/>
    <w:rsid w:val="003442A1"/>
    <w:rsid w:val="00355C10"/>
    <w:rsid w:val="00365E28"/>
    <w:rsid w:val="0036651C"/>
    <w:rsid w:val="003833A5"/>
    <w:rsid w:val="003856CF"/>
    <w:rsid w:val="003C1D8F"/>
    <w:rsid w:val="003C5BF0"/>
    <w:rsid w:val="00404F0D"/>
    <w:rsid w:val="0042355B"/>
    <w:rsid w:val="0047019C"/>
    <w:rsid w:val="00473413"/>
    <w:rsid w:val="004752F7"/>
    <w:rsid w:val="00481299"/>
    <w:rsid w:val="00491592"/>
    <w:rsid w:val="00492BEC"/>
    <w:rsid w:val="004B1C2D"/>
    <w:rsid w:val="00512C0C"/>
    <w:rsid w:val="00514E67"/>
    <w:rsid w:val="00516B7F"/>
    <w:rsid w:val="00531316"/>
    <w:rsid w:val="00565603"/>
    <w:rsid w:val="005826EE"/>
    <w:rsid w:val="00590867"/>
    <w:rsid w:val="00592D73"/>
    <w:rsid w:val="00596525"/>
    <w:rsid w:val="005B0ED0"/>
    <w:rsid w:val="005B7B5C"/>
    <w:rsid w:val="005D5BED"/>
    <w:rsid w:val="005E7BA0"/>
    <w:rsid w:val="005F61EA"/>
    <w:rsid w:val="00607B92"/>
    <w:rsid w:val="006153C2"/>
    <w:rsid w:val="006270A7"/>
    <w:rsid w:val="006440CC"/>
    <w:rsid w:val="00664D83"/>
    <w:rsid w:val="00691071"/>
    <w:rsid w:val="006E52F3"/>
    <w:rsid w:val="00707A12"/>
    <w:rsid w:val="00714367"/>
    <w:rsid w:val="00730289"/>
    <w:rsid w:val="00734D63"/>
    <w:rsid w:val="00737793"/>
    <w:rsid w:val="007561A8"/>
    <w:rsid w:val="00780CD2"/>
    <w:rsid w:val="0079699D"/>
    <w:rsid w:val="007B7E30"/>
    <w:rsid w:val="007C1ED6"/>
    <w:rsid w:val="007C5AFB"/>
    <w:rsid w:val="007C64F0"/>
    <w:rsid w:val="007D6D73"/>
    <w:rsid w:val="00853877"/>
    <w:rsid w:val="00854E91"/>
    <w:rsid w:val="00871F0F"/>
    <w:rsid w:val="00881BE4"/>
    <w:rsid w:val="008A12A7"/>
    <w:rsid w:val="008A50F8"/>
    <w:rsid w:val="008A5736"/>
    <w:rsid w:val="008C2DBE"/>
    <w:rsid w:val="008D28E8"/>
    <w:rsid w:val="008D6BFC"/>
    <w:rsid w:val="0091347D"/>
    <w:rsid w:val="00930022"/>
    <w:rsid w:val="0096189C"/>
    <w:rsid w:val="0098325D"/>
    <w:rsid w:val="009933E6"/>
    <w:rsid w:val="009B7B4F"/>
    <w:rsid w:val="009C250A"/>
    <w:rsid w:val="009D02F0"/>
    <w:rsid w:val="009D4627"/>
    <w:rsid w:val="00A0102F"/>
    <w:rsid w:val="00A17741"/>
    <w:rsid w:val="00A25388"/>
    <w:rsid w:val="00A32EAF"/>
    <w:rsid w:val="00A3528B"/>
    <w:rsid w:val="00A57082"/>
    <w:rsid w:val="00A6054F"/>
    <w:rsid w:val="00A95268"/>
    <w:rsid w:val="00AB23DF"/>
    <w:rsid w:val="00AB4CA5"/>
    <w:rsid w:val="00AD6CFE"/>
    <w:rsid w:val="00AE1A5B"/>
    <w:rsid w:val="00AF5316"/>
    <w:rsid w:val="00B31600"/>
    <w:rsid w:val="00B45521"/>
    <w:rsid w:val="00B61315"/>
    <w:rsid w:val="00B63915"/>
    <w:rsid w:val="00B87B51"/>
    <w:rsid w:val="00BC7EB4"/>
    <w:rsid w:val="00C01F7A"/>
    <w:rsid w:val="00C26696"/>
    <w:rsid w:val="00C31A02"/>
    <w:rsid w:val="00C36DF9"/>
    <w:rsid w:val="00C47F81"/>
    <w:rsid w:val="00C500D0"/>
    <w:rsid w:val="00C87F19"/>
    <w:rsid w:val="00CA4E92"/>
    <w:rsid w:val="00CA77B5"/>
    <w:rsid w:val="00CE6F24"/>
    <w:rsid w:val="00D125CD"/>
    <w:rsid w:val="00D21F82"/>
    <w:rsid w:val="00D21FBE"/>
    <w:rsid w:val="00D33738"/>
    <w:rsid w:val="00D47CED"/>
    <w:rsid w:val="00D51CFC"/>
    <w:rsid w:val="00D615B5"/>
    <w:rsid w:val="00D9423B"/>
    <w:rsid w:val="00D95B1D"/>
    <w:rsid w:val="00DA1F99"/>
    <w:rsid w:val="00DA4DD6"/>
    <w:rsid w:val="00DA6F23"/>
    <w:rsid w:val="00DD1900"/>
    <w:rsid w:val="00DD2347"/>
    <w:rsid w:val="00DE0B8A"/>
    <w:rsid w:val="00DE62CE"/>
    <w:rsid w:val="00E23D2D"/>
    <w:rsid w:val="00E3150D"/>
    <w:rsid w:val="00E3625E"/>
    <w:rsid w:val="00E562A3"/>
    <w:rsid w:val="00E84F8C"/>
    <w:rsid w:val="00EA413E"/>
    <w:rsid w:val="00EC29E3"/>
    <w:rsid w:val="00ED4C6C"/>
    <w:rsid w:val="00ED53DA"/>
    <w:rsid w:val="00EF03A8"/>
    <w:rsid w:val="00F054D2"/>
    <w:rsid w:val="00F128DE"/>
    <w:rsid w:val="00F264BE"/>
    <w:rsid w:val="00F54262"/>
    <w:rsid w:val="00F85A99"/>
    <w:rsid w:val="00F962C2"/>
    <w:rsid w:val="00FA7A8C"/>
    <w:rsid w:val="00FC5444"/>
    <w:rsid w:val="00FD48E5"/>
    <w:rsid w:val="00FD4BF0"/>
    <w:rsid w:val="00FD4C50"/>
    <w:rsid w:val="00FE0FE9"/>
    <w:rsid w:val="00FF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1FE8538"/>
  <w15:docId w15:val="{C78BB082-72F6-4C00-B07C-12D30FD1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ED"/>
    <w:pPr>
      <w:jc w:val="center"/>
    </w:pPr>
    <w:rPr>
      <w:rFonts w:ascii="Times New Roman" w:eastAsia="Calibri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B455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C75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qFormat/>
    <w:rsid w:val="001B3421"/>
    <w:pPr>
      <w:spacing w:before="100" w:beforeAutospacing="1" w:after="100" w:afterAutospacing="1" w:line="240" w:lineRule="auto"/>
      <w:jc w:val="left"/>
      <w:outlineLvl w:val="2"/>
    </w:pPr>
    <w:rPr>
      <w:rFonts w:eastAsia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7EB4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7EB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D5BED"/>
    <w:pPr>
      <w:ind w:left="720"/>
      <w:contextualSpacing/>
    </w:pPr>
  </w:style>
  <w:style w:type="paragraph" w:styleId="HTML">
    <w:name w:val="HTML Preformatted"/>
    <w:basedOn w:val="a"/>
    <w:link w:val="HTML0"/>
    <w:unhideWhenUsed/>
    <w:rsid w:val="005D5B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5BED"/>
    <w:rPr>
      <w:rFonts w:ascii="Courier New" w:eastAsia="Times New Roman" w:hAnsi="Courier New" w:cs="Times New Roman"/>
      <w:sz w:val="20"/>
      <w:szCs w:val="20"/>
    </w:rPr>
  </w:style>
  <w:style w:type="character" w:customStyle="1" w:styleId="c1">
    <w:name w:val="c1"/>
    <w:basedOn w:val="a0"/>
    <w:rsid w:val="005D5BED"/>
  </w:style>
  <w:style w:type="paragraph" w:styleId="a5">
    <w:name w:val="Normal (Web)"/>
    <w:basedOn w:val="a"/>
    <w:uiPriority w:val="99"/>
    <w:unhideWhenUsed/>
    <w:rsid w:val="001B3421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B34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c2">
    <w:name w:val="c2"/>
    <w:basedOn w:val="a0"/>
    <w:rsid w:val="00110AD9"/>
  </w:style>
  <w:style w:type="character" w:customStyle="1" w:styleId="apple-converted-space">
    <w:name w:val="apple-converted-space"/>
    <w:basedOn w:val="a0"/>
    <w:rsid w:val="00110AD9"/>
  </w:style>
  <w:style w:type="paragraph" w:styleId="21">
    <w:name w:val="Body Text Indent 2"/>
    <w:basedOn w:val="a"/>
    <w:link w:val="22"/>
    <w:rsid w:val="00FF370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F370B"/>
    <w:rPr>
      <w:rFonts w:ascii="Times New Roman" w:eastAsia="Calibri" w:hAnsi="Times New Roman" w:cs="Times New Roman"/>
    </w:rPr>
  </w:style>
  <w:style w:type="character" w:customStyle="1" w:styleId="31">
    <w:name w:val="Заголовок №3_"/>
    <w:basedOn w:val="a0"/>
    <w:link w:val="310"/>
    <w:rsid w:val="003C5BF0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3C5BF0"/>
    <w:pPr>
      <w:shd w:val="clear" w:color="auto" w:fill="FFFFFF"/>
      <w:spacing w:after="0" w:line="211" w:lineRule="exact"/>
      <w:jc w:val="both"/>
      <w:outlineLvl w:val="2"/>
    </w:pPr>
    <w:rPr>
      <w:rFonts w:asciiTheme="minorHAnsi" w:eastAsiaTheme="minorHAnsi" w:hAnsiTheme="minorHAnsi" w:cstheme="minorBidi"/>
      <w:b/>
      <w:bCs/>
    </w:rPr>
  </w:style>
  <w:style w:type="character" w:customStyle="1" w:styleId="36">
    <w:name w:val="Заголовок №36"/>
    <w:basedOn w:val="31"/>
    <w:rsid w:val="003C5BF0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3C5BF0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3C5BF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sid w:val="003C5BF0"/>
    <w:rPr>
      <w:rFonts w:cs="Times New Roman"/>
      <w:b/>
      <w:bCs/>
    </w:rPr>
  </w:style>
  <w:style w:type="paragraph" w:styleId="a6">
    <w:name w:val="Body Text"/>
    <w:basedOn w:val="a"/>
    <w:link w:val="a7"/>
    <w:rsid w:val="00590867"/>
    <w:pPr>
      <w:spacing w:after="120"/>
    </w:pPr>
  </w:style>
  <w:style w:type="character" w:customStyle="1" w:styleId="a7">
    <w:name w:val="Основной текст Знак"/>
    <w:basedOn w:val="a0"/>
    <w:link w:val="a6"/>
    <w:rsid w:val="00590867"/>
    <w:rPr>
      <w:rFonts w:ascii="Times New Roman" w:eastAsia="Calibri" w:hAnsi="Times New Roman" w:cs="Times New Roman"/>
    </w:rPr>
  </w:style>
  <w:style w:type="character" w:customStyle="1" w:styleId="14">
    <w:name w:val="Основной текст (14)_"/>
    <w:basedOn w:val="a0"/>
    <w:link w:val="141"/>
    <w:rsid w:val="00590867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590867"/>
    <w:pPr>
      <w:shd w:val="clear" w:color="auto" w:fill="FFFFFF"/>
      <w:spacing w:after="0" w:line="211" w:lineRule="exact"/>
      <w:ind w:firstLine="400"/>
      <w:jc w:val="both"/>
    </w:pPr>
    <w:rPr>
      <w:rFonts w:asciiTheme="minorHAnsi" w:eastAsiaTheme="minorHAnsi" w:hAnsiTheme="minorHAnsi" w:cstheme="minorBidi"/>
      <w:i/>
      <w:iCs/>
    </w:rPr>
  </w:style>
  <w:style w:type="paragraph" w:customStyle="1" w:styleId="c0">
    <w:name w:val="c0"/>
    <w:basedOn w:val="a"/>
    <w:rsid w:val="00590867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c15">
    <w:name w:val="c15"/>
    <w:basedOn w:val="a0"/>
    <w:rsid w:val="00590867"/>
  </w:style>
  <w:style w:type="paragraph" w:customStyle="1" w:styleId="c4">
    <w:name w:val="c4"/>
    <w:basedOn w:val="a"/>
    <w:rsid w:val="00590867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c5">
    <w:name w:val="c5"/>
    <w:basedOn w:val="a0"/>
    <w:rsid w:val="00590867"/>
  </w:style>
  <w:style w:type="character" w:customStyle="1" w:styleId="c21">
    <w:name w:val="c21"/>
    <w:basedOn w:val="a0"/>
    <w:rsid w:val="00590867"/>
  </w:style>
  <w:style w:type="character" w:customStyle="1" w:styleId="c8">
    <w:name w:val="c8"/>
    <w:basedOn w:val="a0"/>
    <w:rsid w:val="00590867"/>
  </w:style>
  <w:style w:type="paragraph" w:customStyle="1" w:styleId="c7">
    <w:name w:val="c7"/>
    <w:basedOn w:val="a"/>
    <w:rsid w:val="00590867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c25">
    <w:name w:val="c25"/>
    <w:basedOn w:val="a0"/>
    <w:rsid w:val="00590867"/>
  </w:style>
  <w:style w:type="character" w:customStyle="1" w:styleId="c3">
    <w:name w:val="c3"/>
    <w:basedOn w:val="a0"/>
    <w:rsid w:val="005B0ED0"/>
  </w:style>
  <w:style w:type="table" w:styleId="a8">
    <w:name w:val="Table Grid"/>
    <w:basedOn w:val="a1"/>
    <w:uiPriority w:val="59"/>
    <w:rsid w:val="00AB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8">
    <w:name w:val="c28"/>
    <w:basedOn w:val="a"/>
    <w:rsid w:val="00481299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664D83"/>
    <w:rPr>
      <w:b/>
      <w:bCs/>
    </w:rPr>
  </w:style>
  <w:style w:type="character" w:customStyle="1" w:styleId="FontStyle45">
    <w:name w:val="Font Style45"/>
    <w:basedOn w:val="a0"/>
    <w:uiPriority w:val="99"/>
    <w:rsid w:val="00F054D2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0C7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a">
    <w:name w:val="Hyperlink"/>
    <w:basedOn w:val="a0"/>
    <w:uiPriority w:val="99"/>
    <w:semiHidden/>
    <w:unhideWhenUsed/>
    <w:rsid w:val="000C75E1"/>
    <w:rPr>
      <w:color w:val="0000FF"/>
      <w:u w:val="single"/>
    </w:rPr>
  </w:style>
  <w:style w:type="character" w:customStyle="1" w:styleId="c9">
    <w:name w:val="c9"/>
    <w:basedOn w:val="a0"/>
    <w:rsid w:val="00473413"/>
  </w:style>
  <w:style w:type="paragraph" w:styleId="ab">
    <w:name w:val="No Spacing"/>
    <w:basedOn w:val="a"/>
    <w:link w:val="ac"/>
    <w:uiPriority w:val="1"/>
    <w:qFormat/>
    <w:rsid w:val="00491592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rsid w:val="00C47F81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Style2">
    <w:name w:val="Style2"/>
    <w:basedOn w:val="a"/>
    <w:rsid w:val="00C47F81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C47F81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35">
    <w:name w:val="Font Style35"/>
    <w:basedOn w:val="a0"/>
    <w:rsid w:val="00C47F81"/>
    <w:rPr>
      <w:rFonts w:ascii="Times New Roman" w:hAnsi="Times New Roman" w:cs="Times New Roman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C47F81"/>
    <w:pPr>
      <w:tabs>
        <w:tab w:val="center" w:pos="4677"/>
        <w:tab w:val="right" w:pos="9355"/>
      </w:tabs>
      <w:jc w:val="left"/>
    </w:pPr>
    <w:rPr>
      <w:rFonts w:ascii="Calibri" w:hAnsi="Calibri"/>
    </w:rPr>
  </w:style>
  <w:style w:type="character" w:customStyle="1" w:styleId="af">
    <w:name w:val="Верхний колонтитул Знак"/>
    <w:basedOn w:val="a0"/>
    <w:link w:val="ae"/>
    <w:uiPriority w:val="99"/>
    <w:semiHidden/>
    <w:rsid w:val="00C47F81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C47F81"/>
    <w:pPr>
      <w:tabs>
        <w:tab w:val="center" w:pos="4677"/>
        <w:tab w:val="right" w:pos="9355"/>
      </w:tabs>
      <w:jc w:val="left"/>
    </w:pPr>
    <w:rPr>
      <w:rFonts w:ascii="Calibri" w:hAnsi="Calibri"/>
    </w:rPr>
  </w:style>
  <w:style w:type="character" w:customStyle="1" w:styleId="af1">
    <w:name w:val="Нижний колонтитул Знак"/>
    <w:basedOn w:val="a0"/>
    <w:link w:val="af0"/>
    <w:uiPriority w:val="99"/>
    <w:rsid w:val="00C47F81"/>
    <w:rPr>
      <w:rFonts w:ascii="Calibri" w:eastAsia="Calibri" w:hAnsi="Calibri" w:cs="Times New Roman"/>
    </w:rPr>
  </w:style>
  <w:style w:type="character" w:customStyle="1" w:styleId="FontStyle43">
    <w:name w:val="Font Style43"/>
    <w:rsid w:val="00C47F81"/>
    <w:rPr>
      <w:rFonts w:ascii="Times New Roman" w:hAnsi="Times New Roman" w:cs="Times New Roman"/>
      <w:sz w:val="18"/>
      <w:szCs w:val="18"/>
    </w:rPr>
  </w:style>
  <w:style w:type="paragraph" w:customStyle="1" w:styleId="Style15">
    <w:name w:val="Style15"/>
    <w:basedOn w:val="a"/>
    <w:uiPriority w:val="99"/>
    <w:rsid w:val="00C47F81"/>
    <w:pPr>
      <w:widowControl w:val="0"/>
      <w:autoSpaceDE w:val="0"/>
      <w:autoSpaceDN w:val="0"/>
      <w:adjustRightInd w:val="0"/>
      <w:spacing w:after="0" w:line="282" w:lineRule="exact"/>
      <w:jc w:val="left"/>
    </w:pPr>
    <w:rPr>
      <w:rFonts w:eastAsia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C7EB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C7EB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c">
    <w:name w:val="Без интервала Знак"/>
    <w:link w:val="ab"/>
    <w:uiPriority w:val="1"/>
    <w:rsid w:val="00BC7E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39"/>
    <w:unhideWhenUsed/>
    <w:rsid w:val="00BC7EB4"/>
    <w:pPr>
      <w:tabs>
        <w:tab w:val="left" w:pos="1843"/>
        <w:tab w:val="right" w:leader="dot" w:pos="9496"/>
      </w:tabs>
      <w:spacing w:after="0" w:line="240" w:lineRule="auto"/>
      <w:ind w:left="993"/>
      <w:jc w:val="both"/>
    </w:pPr>
    <w:rPr>
      <w:b/>
      <w:sz w:val="28"/>
      <w:szCs w:val="28"/>
    </w:rPr>
  </w:style>
  <w:style w:type="character" w:styleId="af2">
    <w:name w:val="Subtle Reference"/>
    <w:uiPriority w:val="31"/>
    <w:qFormat/>
    <w:rsid w:val="00BC7EB4"/>
    <w:rPr>
      <w:smallCaps/>
      <w:color w:val="5A5A5A"/>
    </w:rPr>
  </w:style>
  <w:style w:type="character" w:customStyle="1" w:styleId="a4">
    <w:name w:val="Абзац списка Знак"/>
    <w:link w:val="a3"/>
    <w:uiPriority w:val="34"/>
    <w:locked/>
    <w:rsid w:val="00BC7EB4"/>
    <w:rPr>
      <w:rFonts w:ascii="Times New Roman" w:eastAsia="Calibri" w:hAnsi="Times New Roman" w:cs="Times New Roman"/>
    </w:rPr>
  </w:style>
  <w:style w:type="paragraph" w:customStyle="1" w:styleId="af3">
    <w:name w:val="Базовый"/>
    <w:rsid w:val="00BC7EB4"/>
    <w:pPr>
      <w:tabs>
        <w:tab w:val="left" w:pos="708"/>
      </w:tabs>
      <w:suppressAutoHyphens/>
      <w:spacing w:after="160" w:line="259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5pt">
    <w:name w:val="Основной текст + 8;5 pt"/>
    <w:basedOn w:val="a0"/>
    <w:rsid w:val="00BC7EB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c12">
    <w:name w:val="c12"/>
    <w:basedOn w:val="a"/>
    <w:rsid w:val="00A6054F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c29">
    <w:name w:val="c29"/>
    <w:basedOn w:val="a0"/>
    <w:rsid w:val="00A6054F"/>
  </w:style>
  <w:style w:type="character" w:customStyle="1" w:styleId="c31">
    <w:name w:val="c31"/>
    <w:basedOn w:val="a0"/>
    <w:rsid w:val="00A6054F"/>
  </w:style>
  <w:style w:type="character" w:styleId="af4">
    <w:name w:val="Emphasis"/>
    <w:basedOn w:val="a0"/>
    <w:uiPriority w:val="20"/>
    <w:qFormat/>
    <w:rsid w:val="00A25388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B455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zdd.1september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t-n.ru/communities.aspx?cat_no=22924&amp;lib_no=32922&amp;tmpl=lib" TargetMode="External"/><Relationship Id="rId17" Type="http://schemas.openxmlformats.org/officeDocument/2006/relationships/hyperlink" Target="http://www.sportreferats.narod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t-n.ru/communities.aspx?cat_no=22924&amp;lib_no=32922&amp;tmpl=li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rainer.h1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fo.ru/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Word.docx"/><Relationship Id="rId14" Type="http://schemas.openxmlformats.org/officeDocument/2006/relationships/hyperlink" Target="http://spo.1septemb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54FBC-13AA-4622-A9F0-35DBA9273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50</Pages>
  <Words>10624</Words>
  <Characters>60560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мазафака</dc:creator>
  <cp:keywords/>
  <dc:description/>
  <cp:lastModifiedBy>Завуч</cp:lastModifiedBy>
  <cp:revision>51</cp:revision>
  <dcterms:created xsi:type="dcterms:W3CDTF">2015-10-25T05:42:00Z</dcterms:created>
  <dcterms:modified xsi:type="dcterms:W3CDTF">2023-09-23T10:25:00Z</dcterms:modified>
</cp:coreProperties>
</file>